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E1CE0" w14:textId="77777777" w:rsidR="008C29AF" w:rsidRDefault="008C29AF" w:rsidP="007E7AE1">
      <w:pPr>
        <w:spacing w:after="0" w:line="240" w:lineRule="auto"/>
        <w:jc w:val="center"/>
        <w:rPr>
          <w:rFonts w:ascii="Arial" w:eastAsia="Times New Roman" w:hAnsi="Arial" w:cs="Arial"/>
          <w:iCs/>
          <w:sz w:val="28"/>
          <w:szCs w:val="28"/>
          <w:lang w:val="it-IT" w:eastAsia="ro-RO"/>
        </w:rPr>
      </w:pPr>
    </w:p>
    <w:p w14:paraId="6886AF44" w14:textId="77777777" w:rsidR="007E7AE1" w:rsidRPr="00011D25" w:rsidRDefault="007E7AE1" w:rsidP="007E7AE1">
      <w:pPr>
        <w:spacing w:after="0" w:line="240" w:lineRule="auto"/>
        <w:jc w:val="center"/>
        <w:rPr>
          <w:rFonts w:ascii="Arial" w:eastAsia="Times New Roman" w:hAnsi="Arial" w:cs="Arial"/>
          <w:iCs/>
          <w:sz w:val="28"/>
          <w:szCs w:val="28"/>
          <w:lang w:val="it-IT" w:eastAsia="ro-RO"/>
        </w:rPr>
      </w:pPr>
      <w:r w:rsidRPr="00011D25">
        <w:rPr>
          <w:rFonts w:ascii="Arial" w:eastAsia="Times New Roman" w:hAnsi="Arial" w:cs="Arial"/>
          <w:iCs/>
          <w:sz w:val="28"/>
          <w:szCs w:val="28"/>
          <w:lang w:val="it-IT" w:eastAsia="ro-RO"/>
        </w:rPr>
        <w:t>ROM</w:t>
      </w:r>
      <w:r w:rsidR="00AB7A35">
        <w:rPr>
          <w:rFonts w:ascii="Arial" w:eastAsia="Times New Roman" w:hAnsi="Arial" w:cs="Arial"/>
          <w:iCs/>
          <w:sz w:val="28"/>
          <w:szCs w:val="28"/>
          <w:lang w:val="it-IT" w:eastAsia="ro-RO"/>
        </w:rPr>
        <w:t>Â</w:t>
      </w:r>
      <w:r w:rsidRPr="00011D25">
        <w:rPr>
          <w:rFonts w:ascii="Arial" w:eastAsia="Times New Roman" w:hAnsi="Arial" w:cs="Arial"/>
          <w:iCs/>
          <w:sz w:val="28"/>
          <w:szCs w:val="28"/>
          <w:lang w:val="it-IT" w:eastAsia="ro-RO"/>
        </w:rPr>
        <w:t>NIA</w:t>
      </w:r>
    </w:p>
    <w:p w14:paraId="11FEA124" w14:textId="77777777" w:rsidR="007E7AE1" w:rsidRPr="00011D25" w:rsidRDefault="007E7AE1" w:rsidP="007E7AE1">
      <w:pPr>
        <w:spacing w:after="0" w:line="240" w:lineRule="auto"/>
        <w:jc w:val="center"/>
        <w:rPr>
          <w:rFonts w:ascii="Arial" w:eastAsia="Times New Roman" w:hAnsi="Arial" w:cs="Arial"/>
          <w:iCs/>
          <w:sz w:val="28"/>
          <w:szCs w:val="28"/>
          <w:lang w:val="it-IT" w:eastAsia="ro-RO"/>
        </w:rPr>
      </w:pPr>
      <w:r w:rsidRPr="00011D25">
        <w:rPr>
          <w:rFonts w:ascii="Arial" w:eastAsia="Times New Roman" w:hAnsi="Arial" w:cs="Arial"/>
          <w:iCs/>
          <w:sz w:val="28"/>
          <w:szCs w:val="28"/>
          <w:lang w:val="it-IT" w:eastAsia="ro-RO"/>
        </w:rPr>
        <w:t>JUDE</w:t>
      </w:r>
      <w:r w:rsidR="00AB7A35">
        <w:rPr>
          <w:rFonts w:ascii="Arial" w:eastAsia="Times New Roman" w:hAnsi="Arial" w:cs="Arial"/>
          <w:iCs/>
          <w:sz w:val="28"/>
          <w:szCs w:val="28"/>
          <w:lang w:val="it-IT" w:eastAsia="ro-RO"/>
        </w:rPr>
        <w:t>Ț</w:t>
      </w:r>
      <w:r w:rsidRPr="00011D25">
        <w:rPr>
          <w:rFonts w:ascii="Arial" w:eastAsia="Times New Roman" w:hAnsi="Arial" w:cs="Arial"/>
          <w:iCs/>
          <w:sz w:val="28"/>
          <w:szCs w:val="28"/>
          <w:lang w:val="it-IT" w:eastAsia="ro-RO"/>
        </w:rPr>
        <w:t>UL BUZĂU</w:t>
      </w:r>
    </w:p>
    <w:p w14:paraId="7078A8F5" w14:textId="77777777" w:rsidR="007E7AE1" w:rsidRPr="00011D25" w:rsidRDefault="007E7AE1" w:rsidP="007E7AE1">
      <w:pPr>
        <w:spacing w:after="0" w:line="240" w:lineRule="auto"/>
        <w:jc w:val="center"/>
        <w:rPr>
          <w:rFonts w:ascii="Arial" w:eastAsia="Times New Roman" w:hAnsi="Arial" w:cs="Arial"/>
          <w:iCs/>
          <w:sz w:val="28"/>
          <w:szCs w:val="28"/>
          <w:lang w:val="it-IT" w:eastAsia="ro-RO"/>
        </w:rPr>
      </w:pPr>
      <w:r w:rsidRPr="00011D25">
        <w:rPr>
          <w:rFonts w:ascii="Arial" w:eastAsia="Times New Roman" w:hAnsi="Arial" w:cs="Arial"/>
          <w:iCs/>
          <w:sz w:val="28"/>
          <w:szCs w:val="28"/>
          <w:lang w:val="it-IT" w:eastAsia="ro-RO"/>
        </w:rPr>
        <w:t>MUNICIPIUL BUZĂU</w:t>
      </w:r>
    </w:p>
    <w:p w14:paraId="5FF6B8C3" w14:textId="77777777" w:rsidR="007E7AE1" w:rsidRPr="00011D25" w:rsidRDefault="007E7AE1" w:rsidP="007E7AE1">
      <w:pPr>
        <w:spacing w:after="0" w:line="240" w:lineRule="auto"/>
        <w:jc w:val="center"/>
        <w:rPr>
          <w:rFonts w:ascii="Arial" w:eastAsia="Times New Roman" w:hAnsi="Arial" w:cs="Arial"/>
          <w:iCs/>
          <w:sz w:val="28"/>
          <w:szCs w:val="28"/>
          <w:lang w:val="it-IT" w:eastAsia="ro-RO"/>
        </w:rPr>
      </w:pPr>
      <w:r w:rsidRPr="00011D25">
        <w:rPr>
          <w:rFonts w:ascii="Arial" w:eastAsia="Times New Roman" w:hAnsi="Arial" w:cs="Arial"/>
          <w:iCs/>
          <w:sz w:val="28"/>
          <w:szCs w:val="28"/>
          <w:lang w:val="it-IT" w:eastAsia="ro-RO"/>
        </w:rPr>
        <w:t>CONSILIUL LOCAL</w:t>
      </w:r>
    </w:p>
    <w:p w14:paraId="171AF120" w14:textId="77777777" w:rsidR="007E7AE1" w:rsidRPr="00011D25" w:rsidRDefault="007E7AE1" w:rsidP="007E7AE1">
      <w:pPr>
        <w:spacing w:after="0" w:line="240" w:lineRule="auto"/>
        <w:jc w:val="center"/>
        <w:rPr>
          <w:rFonts w:ascii="Arial" w:eastAsia="Times New Roman" w:hAnsi="Arial" w:cs="Arial"/>
          <w:iCs/>
          <w:sz w:val="28"/>
          <w:szCs w:val="28"/>
          <w:lang w:val="it-IT" w:eastAsia="ro-RO"/>
        </w:rPr>
      </w:pPr>
    </w:p>
    <w:p w14:paraId="7FA11BC2" w14:textId="77777777" w:rsidR="007E7AE1" w:rsidRDefault="007E7AE1" w:rsidP="007E7AE1">
      <w:pPr>
        <w:spacing w:after="0" w:line="240" w:lineRule="auto"/>
        <w:jc w:val="center"/>
        <w:rPr>
          <w:rFonts w:ascii="Arial" w:eastAsia="Times New Roman" w:hAnsi="Arial" w:cs="Arial"/>
          <w:iCs/>
          <w:sz w:val="28"/>
          <w:szCs w:val="28"/>
          <w:lang w:val="it-IT" w:eastAsia="ro-RO"/>
        </w:rPr>
      </w:pPr>
    </w:p>
    <w:p w14:paraId="62B2D816" w14:textId="77777777" w:rsidR="00DB37DE" w:rsidRDefault="00DB37DE" w:rsidP="007E7AE1">
      <w:pPr>
        <w:spacing w:after="0" w:line="240" w:lineRule="auto"/>
        <w:jc w:val="center"/>
        <w:rPr>
          <w:rFonts w:ascii="Arial" w:eastAsia="Times New Roman" w:hAnsi="Arial" w:cs="Arial"/>
          <w:iCs/>
          <w:sz w:val="28"/>
          <w:szCs w:val="28"/>
          <w:lang w:val="it-IT" w:eastAsia="ro-RO"/>
        </w:rPr>
      </w:pPr>
    </w:p>
    <w:p w14:paraId="0218B284" w14:textId="77777777" w:rsidR="00DB37DE" w:rsidRPr="00011D25" w:rsidRDefault="00DB37DE" w:rsidP="007E7AE1">
      <w:pPr>
        <w:spacing w:after="0" w:line="240" w:lineRule="auto"/>
        <w:jc w:val="center"/>
        <w:rPr>
          <w:rFonts w:ascii="Arial" w:eastAsia="Times New Roman" w:hAnsi="Arial" w:cs="Arial"/>
          <w:iCs/>
          <w:sz w:val="28"/>
          <w:szCs w:val="28"/>
          <w:lang w:val="it-IT" w:eastAsia="ro-RO"/>
        </w:rPr>
      </w:pPr>
    </w:p>
    <w:p w14:paraId="0885225C" w14:textId="77777777" w:rsidR="007E7AE1" w:rsidRPr="00011D25" w:rsidRDefault="007E7AE1" w:rsidP="007E7AE1">
      <w:pPr>
        <w:spacing w:after="0" w:line="240" w:lineRule="auto"/>
        <w:jc w:val="center"/>
        <w:rPr>
          <w:rFonts w:ascii="Arial" w:eastAsia="Times New Roman" w:hAnsi="Arial" w:cs="Arial"/>
          <w:b/>
          <w:iCs/>
          <w:sz w:val="28"/>
          <w:szCs w:val="28"/>
          <w:lang w:val="it-IT" w:eastAsia="ro-RO"/>
        </w:rPr>
      </w:pPr>
      <w:r w:rsidRPr="00011D25">
        <w:rPr>
          <w:rFonts w:ascii="Arial" w:eastAsia="Times New Roman" w:hAnsi="Arial" w:cs="Arial"/>
          <w:b/>
          <w:iCs/>
          <w:sz w:val="28"/>
          <w:szCs w:val="28"/>
          <w:lang w:val="it-IT" w:eastAsia="ro-RO"/>
        </w:rPr>
        <w:t>HOTĂRÂRE</w:t>
      </w:r>
    </w:p>
    <w:p w14:paraId="7683E3EF" w14:textId="77777777" w:rsidR="00AB7A35" w:rsidRDefault="007E7AE1" w:rsidP="007E7AE1">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pentru aprobarea Studiului de fezabilitate </w:t>
      </w:r>
    </w:p>
    <w:p w14:paraId="3CCC47B8" w14:textId="77777777" w:rsidR="007E7AE1" w:rsidRPr="00011D25" w:rsidRDefault="00976557" w:rsidP="007E7AE1">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și a indicatorilor tehnico-economici ai obiectivului de investiții</w:t>
      </w:r>
      <w:r w:rsidR="007E7AE1" w:rsidRPr="00011D25">
        <w:rPr>
          <w:rFonts w:ascii="Arial" w:eastAsia="Times New Roman" w:hAnsi="Arial" w:cs="Arial"/>
          <w:iCs/>
          <w:sz w:val="28"/>
          <w:szCs w:val="28"/>
          <w:lang w:val="ro-RO" w:eastAsia="ro-RO"/>
        </w:rPr>
        <w:t xml:space="preserve"> </w:t>
      </w:r>
    </w:p>
    <w:p w14:paraId="03E82ACD" w14:textId="2F6A90C9" w:rsidR="007E7AE1" w:rsidRPr="00011D25" w:rsidRDefault="00534093" w:rsidP="00DA59E7">
      <w:pPr>
        <w:spacing w:after="0" w:line="240" w:lineRule="auto"/>
        <w:jc w:val="center"/>
        <w:rPr>
          <w:rFonts w:ascii="Arial" w:eastAsia="Times New Roman" w:hAnsi="Arial" w:cs="Arial"/>
          <w:b/>
          <w:iCs/>
          <w:color w:val="0070C0"/>
          <w:sz w:val="28"/>
          <w:szCs w:val="28"/>
        </w:rPr>
      </w:pPr>
      <w:bookmarkStart w:id="0" w:name="_Hlk74035219"/>
      <w:bookmarkStart w:id="1" w:name="_Hlk89689655"/>
      <w:r w:rsidRPr="00011D25">
        <w:rPr>
          <w:rFonts w:ascii="Arial" w:eastAsia="Times New Roman" w:hAnsi="Arial" w:cs="Arial"/>
          <w:b/>
          <w:iCs/>
          <w:sz w:val="28"/>
          <w:szCs w:val="28"/>
          <w:lang w:eastAsia="ro-RO"/>
        </w:rPr>
        <w:t>“</w:t>
      </w:r>
      <w:bookmarkEnd w:id="0"/>
      <w:r w:rsidR="00DF1EFF">
        <w:rPr>
          <w:rFonts w:ascii="Arial" w:eastAsia="Times New Roman" w:hAnsi="Arial" w:cs="Arial"/>
          <w:b/>
          <w:iCs/>
          <w:sz w:val="28"/>
          <w:szCs w:val="28"/>
          <w:lang w:eastAsia="ro-RO"/>
        </w:rPr>
        <w:t>Modernizare amfiteatru din Parcul Tineretului în vederea înființării unui centru de spectacole in aer liber</w:t>
      </w:r>
      <w:r w:rsidR="00DA59E7">
        <w:rPr>
          <w:rFonts w:ascii="Arial" w:eastAsia="Times New Roman" w:hAnsi="Arial" w:cs="Arial"/>
          <w:b/>
          <w:iCs/>
          <w:sz w:val="28"/>
          <w:szCs w:val="28"/>
          <w:lang w:eastAsia="ro-RO"/>
        </w:rPr>
        <w:t>”</w:t>
      </w:r>
      <w:r w:rsidR="007E7AE1" w:rsidRPr="00011D25">
        <w:rPr>
          <w:rFonts w:ascii="Arial" w:eastAsia="Times New Roman" w:hAnsi="Arial" w:cs="Arial"/>
          <w:iCs/>
          <w:color w:val="0070C0"/>
          <w:sz w:val="28"/>
          <w:szCs w:val="28"/>
        </w:rPr>
        <w:t xml:space="preserve"> </w:t>
      </w:r>
    </w:p>
    <w:bookmarkEnd w:id="1"/>
    <w:p w14:paraId="7CBE9C7D" w14:textId="77777777" w:rsidR="007E7AE1" w:rsidRPr="00011D25" w:rsidRDefault="007E7AE1" w:rsidP="007E7AE1">
      <w:pPr>
        <w:spacing w:after="0" w:line="240" w:lineRule="auto"/>
        <w:jc w:val="center"/>
        <w:rPr>
          <w:rFonts w:ascii="Arial" w:eastAsia="Times New Roman" w:hAnsi="Arial" w:cs="Arial"/>
          <w:iCs/>
          <w:sz w:val="28"/>
          <w:szCs w:val="28"/>
          <w:lang w:val="ro-RO" w:eastAsia="ro-RO"/>
        </w:rPr>
      </w:pPr>
    </w:p>
    <w:p w14:paraId="37865315" w14:textId="77777777" w:rsidR="007E7AE1" w:rsidRPr="00011D25" w:rsidRDefault="007E7AE1" w:rsidP="007E7AE1">
      <w:pPr>
        <w:spacing w:after="0" w:line="240" w:lineRule="auto"/>
        <w:jc w:val="center"/>
        <w:rPr>
          <w:rFonts w:ascii="Arial" w:eastAsia="Times New Roman" w:hAnsi="Arial" w:cs="Arial"/>
          <w:iCs/>
          <w:sz w:val="28"/>
          <w:szCs w:val="28"/>
          <w:lang w:val="ro-RO" w:eastAsia="ro-RO"/>
        </w:rPr>
      </w:pPr>
    </w:p>
    <w:p w14:paraId="372E2738" w14:textId="77777777" w:rsidR="007E7AE1" w:rsidRPr="00011D25" w:rsidRDefault="007E7AE1" w:rsidP="007E7AE1">
      <w:pPr>
        <w:spacing w:after="0" w:line="240" w:lineRule="auto"/>
        <w:jc w:val="both"/>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Consiliul Local al Municipiului Buzău, jude</w:t>
      </w:r>
      <w:r w:rsidR="00CC63A5" w:rsidRPr="00011D25">
        <w:rPr>
          <w:rFonts w:ascii="Arial" w:eastAsia="Times New Roman" w:hAnsi="Arial" w:cs="Arial"/>
          <w:iCs/>
          <w:sz w:val="28"/>
          <w:szCs w:val="28"/>
          <w:lang w:val="ro-RO" w:eastAsia="ro-RO"/>
        </w:rPr>
        <w:t>ț</w:t>
      </w:r>
      <w:r w:rsidRPr="00011D25">
        <w:rPr>
          <w:rFonts w:ascii="Arial" w:eastAsia="Times New Roman" w:hAnsi="Arial" w:cs="Arial"/>
          <w:iCs/>
          <w:sz w:val="28"/>
          <w:szCs w:val="28"/>
          <w:lang w:val="ro-RO" w:eastAsia="ro-RO"/>
        </w:rPr>
        <w:t xml:space="preserve">ul Buzău, întrunit în şedinţă </w:t>
      </w:r>
      <w:r w:rsidR="00E308C3">
        <w:rPr>
          <w:rFonts w:ascii="Arial" w:eastAsia="Times New Roman" w:hAnsi="Arial" w:cs="Arial"/>
          <w:iCs/>
          <w:sz w:val="28"/>
          <w:szCs w:val="28"/>
          <w:lang w:val="ro-RO" w:eastAsia="ro-RO"/>
        </w:rPr>
        <w:t>ordinară</w:t>
      </w:r>
      <w:r w:rsidRPr="00011D25">
        <w:rPr>
          <w:rFonts w:ascii="Arial" w:eastAsia="Times New Roman" w:hAnsi="Arial" w:cs="Arial"/>
          <w:iCs/>
          <w:sz w:val="28"/>
          <w:szCs w:val="28"/>
          <w:lang w:val="ro-RO" w:eastAsia="ro-RO"/>
        </w:rPr>
        <w:t>:</w:t>
      </w:r>
    </w:p>
    <w:p w14:paraId="00A359FA" w14:textId="77777777" w:rsidR="007E7AE1" w:rsidRPr="00011D25" w:rsidRDefault="007E7AE1" w:rsidP="007E7AE1">
      <w:pPr>
        <w:spacing w:after="0" w:line="240" w:lineRule="auto"/>
        <w:jc w:val="both"/>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Având în vedere:</w:t>
      </w:r>
    </w:p>
    <w:p w14:paraId="15BF7C01" w14:textId="77777777" w:rsidR="007E7AE1" w:rsidRPr="00647BB8" w:rsidRDefault="007E7AE1" w:rsidP="007E7AE1">
      <w:pPr>
        <w:spacing w:after="0" w:line="240" w:lineRule="auto"/>
        <w:ind w:firstLine="709"/>
        <w:jc w:val="both"/>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 </w:t>
      </w:r>
      <w:r w:rsidR="00DB37DE">
        <w:rPr>
          <w:rFonts w:ascii="Arial" w:eastAsia="Times New Roman" w:hAnsi="Arial" w:cs="Arial"/>
          <w:iCs/>
          <w:sz w:val="28"/>
          <w:szCs w:val="28"/>
          <w:lang w:val="ro-RO" w:eastAsia="ro-RO"/>
        </w:rPr>
        <w:t xml:space="preserve">referatul de aprobare al </w:t>
      </w:r>
      <w:r w:rsidRPr="00011D25">
        <w:rPr>
          <w:rFonts w:ascii="Arial" w:eastAsia="Times New Roman" w:hAnsi="Arial" w:cs="Arial"/>
          <w:iCs/>
          <w:sz w:val="28"/>
          <w:szCs w:val="28"/>
          <w:lang w:val="ro-RO" w:eastAsia="ro-RO"/>
        </w:rPr>
        <w:t xml:space="preserve">primarului municipiului Buzău, înregistrat sub numărul </w:t>
      </w:r>
      <w:r w:rsidR="00735673" w:rsidRPr="00647BB8">
        <w:rPr>
          <w:rFonts w:ascii="Arial" w:eastAsia="Times New Roman" w:hAnsi="Arial" w:cs="Arial"/>
          <w:iCs/>
          <w:sz w:val="28"/>
          <w:szCs w:val="28"/>
          <w:lang w:val="ro-RO" w:eastAsia="ro-RO"/>
        </w:rPr>
        <w:t>..............</w:t>
      </w:r>
      <w:r w:rsidRPr="00647BB8">
        <w:rPr>
          <w:rFonts w:ascii="Arial" w:eastAsia="Times New Roman" w:hAnsi="Arial" w:cs="Arial"/>
          <w:iCs/>
          <w:sz w:val="28"/>
          <w:szCs w:val="28"/>
          <w:lang w:val="ro-RO" w:eastAsia="ro-RO"/>
        </w:rPr>
        <w:t>/CLM/</w:t>
      </w:r>
      <w:r w:rsidR="00735673" w:rsidRPr="00647BB8">
        <w:rPr>
          <w:rFonts w:ascii="Arial" w:eastAsia="Times New Roman" w:hAnsi="Arial" w:cs="Arial"/>
          <w:iCs/>
          <w:sz w:val="28"/>
          <w:szCs w:val="28"/>
          <w:lang w:val="ro-RO" w:eastAsia="ro-RO"/>
        </w:rPr>
        <w:t>...............</w:t>
      </w:r>
      <w:r w:rsidR="00DB37DE" w:rsidRPr="00647BB8">
        <w:rPr>
          <w:rFonts w:ascii="Arial" w:eastAsia="Times New Roman" w:hAnsi="Arial" w:cs="Arial"/>
          <w:iCs/>
          <w:sz w:val="28"/>
          <w:szCs w:val="28"/>
          <w:lang w:val="ro-RO" w:eastAsia="ro-RO"/>
        </w:rPr>
        <w:t>.</w:t>
      </w:r>
      <w:r w:rsidRPr="00647BB8">
        <w:rPr>
          <w:rFonts w:ascii="Arial" w:eastAsia="Times New Roman" w:hAnsi="Arial" w:cs="Arial"/>
          <w:iCs/>
          <w:sz w:val="28"/>
          <w:szCs w:val="28"/>
          <w:lang w:val="ro-RO" w:eastAsia="ro-RO"/>
        </w:rPr>
        <w:t>20</w:t>
      </w:r>
      <w:r w:rsidR="00CC63A5" w:rsidRPr="00647BB8">
        <w:rPr>
          <w:rFonts w:ascii="Arial" w:eastAsia="Times New Roman" w:hAnsi="Arial" w:cs="Arial"/>
          <w:iCs/>
          <w:sz w:val="28"/>
          <w:szCs w:val="28"/>
          <w:lang w:val="ro-RO" w:eastAsia="ro-RO"/>
        </w:rPr>
        <w:t>2</w:t>
      </w:r>
      <w:r w:rsidR="00E308C3" w:rsidRPr="00647BB8">
        <w:rPr>
          <w:rFonts w:ascii="Arial" w:eastAsia="Times New Roman" w:hAnsi="Arial" w:cs="Arial"/>
          <w:iCs/>
          <w:sz w:val="28"/>
          <w:szCs w:val="28"/>
          <w:lang w:val="ro-RO" w:eastAsia="ro-RO"/>
        </w:rPr>
        <w:t>1</w:t>
      </w:r>
      <w:r w:rsidR="00DB37DE" w:rsidRPr="00647BB8">
        <w:rPr>
          <w:rFonts w:ascii="Arial" w:eastAsia="Times New Roman" w:hAnsi="Arial" w:cs="Arial"/>
          <w:iCs/>
          <w:sz w:val="28"/>
          <w:szCs w:val="28"/>
          <w:lang w:val="ro-RO" w:eastAsia="ro-RO"/>
        </w:rPr>
        <w:t>;</w:t>
      </w:r>
    </w:p>
    <w:p w14:paraId="6E04DDF8" w14:textId="7028AD2D" w:rsidR="007E7AE1" w:rsidRPr="00011D25" w:rsidRDefault="007E7AE1" w:rsidP="007E7AE1">
      <w:pPr>
        <w:spacing w:after="0" w:line="240" w:lineRule="auto"/>
        <w:jc w:val="both"/>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 raportul Serviciului Investiţii, Achiziţii Publice nr.</w:t>
      </w:r>
      <w:r w:rsidR="00D22C36" w:rsidRPr="00011D25">
        <w:rPr>
          <w:rFonts w:ascii="Arial" w:eastAsia="Times New Roman" w:hAnsi="Arial" w:cs="Arial"/>
          <w:iCs/>
          <w:sz w:val="28"/>
          <w:szCs w:val="28"/>
          <w:lang w:val="ro-RO" w:eastAsia="ro-RO"/>
        </w:rPr>
        <w:t xml:space="preserve"> </w:t>
      </w:r>
      <w:r w:rsidR="00DF1EFF">
        <w:rPr>
          <w:rFonts w:ascii="Arial" w:eastAsia="Times New Roman" w:hAnsi="Arial" w:cs="Arial"/>
          <w:iCs/>
          <w:sz w:val="28"/>
          <w:szCs w:val="28"/>
          <w:lang w:val="ro-RO" w:eastAsia="ro-RO"/>
        </w:rPr>
        <w:t xml:space="preserve"> </w:t>
      </w:r>
      <w:r w:rsidR="005A5FA2">
        <w:rPr>
          <w:rFonts w:ascii="Arial" w:eastAsia="Times New Roman" w:hAnsi="Arial" w:cs="Arial"/>
          <w:iCs/>
          <w:sz w:val="28"/>
          <w:szCs w:val="28"/>
          <w:lang w:val="ro-RO" w:eastAsia="ro-RO"/>
        </w:rPr>
        <w:t>/2021;</w:t>
      </w:r>
    </w:p>
    <w:p w14:paraId="4BC473DC" w14:textId="77777777" w:rsidR="007E7AE1" w:rsidRPr="00DB37DE" w:rsidRDefault="007E7AE1" w:rsidP="007E7AE1">
      <w:pPr>
        <w:spacing w:after="0" w:line="240" w:lineRule="auto"/>
        <w:ind w:firstLine="708"/>
        <w:jc w:val="both"/>
        <w:rPr>
          <w:rFonts w:ascii="Arial" w:eastAsia="Times New Roman" w:hAnsi="Arial" w:cs="Arial"/>
          <w:iCs/>
          <w:sz w:val="28"/>
          <w:szCs w:val="28"/>
          <w:lang w:val="ro-RO" w:eastAsia="ro-RO"/>
        </w:rPr>
      </w:pPr>
      <w:r w:rsidRPr="00DB37DE">
        <w:rPr>
          <w:rFonts w:ascii="Arial" w:eastAsia="Times New Roman" w:hAnsi="Arial" w:cs="Arial"/>
          <w:iCs/>
          <w:sz w:val="28"/>
          <w:szCs w:val="28"/>
          <w:lang w:val="ro-RO" w:eastAsia="ro-RO"/>
        </w:rPr>
        <w:t xml:space="preserve">- avizul </w:t>
      </w:r>
      <w:r w:rsidR="00DB37DE" w:rsidRPr="00DB37DE">
        <w:rPr>
          <w:rFonts w:ascii="Arial" w:hAnsi="Arial" w:cs="Arial"/>
          <w:bCs/>
          <w:sz w:val="28"/>
          <w:szCs w:val="28"/>
          <w:lang w:val="it-IT"/>
        </w:rPr>
        <w:t>Comisiei pentru amenajarea teritoriului, urbanism, administrarea domeniului public și privat al municipiului</w:t>
      </w:r>
      <w:r w:rsidRPr="00DB37DE">
        <w:rPr>
          <w:rFonts w:ascii="Arial" w:eastAsia="Times New Roman" w:hAnsi="Arial" w:cs="Arial"/>
          <w:iCs/>
          <w:sz w:val="28"/>
          <w:szCs w:val="28"/>
          <w:lang w:val="ro-RO" w:eastAsia="ro-RO"/>
        </w:rPr>
        <w:t>;</w:t>
      </w:r>
    </w:p>
    <w:p w14:paraId="4A9D8B6C" w14:textId="77777777" w:rsidR="00DB37DE" w:rsidRDefault="007E7AE1" w:rsidP="00DB37DE">
      <w:pPr>
        <w:spacing w:after="0" w:line="240" w:lineRule="auto"/>
        <w:ind w:firstLine="708"/>
        <w:jc w:val="both"/>
        <w:rPr>
          <w:rFonts w:ascii="Arial" w:hAnsi="Arial" w:cs="Arial"/>
          <w:bCs/>
          <w:sz w:val="28"/>
          <w:szCs w:val="28"/>
          <w:lang w:val="it-IT"/>
        </w:rPr>
      </w:pPr>
      <w:r w:rsidRPr="00DB37DE">
        <w:rPr>
          <w:rFonts w:ascii="Arial" w:eastAsia="Times New Roman" w:hAnsi="Arial" w:cs="Arial"/>
          <w:iCs/>
          <w:sz w:val="28"/>
          <w:szCs w:val="28"/>
          <w:lang w:val="ro-RO" w:eastAsia="ro-RO"/>
        </w:rPr>
        <w:t xml:space="preserve">- avizul Comisiei </w:t>
      </w:r>
      <w:r w:rsidR="00DB37DE" w:rsidRPr="00DB37DE">
        <w:rPr>
          <w:rFonts w:ascii="Arial" w:hAnsi="Arial" w:cs="Arial"/>
          <w:bCs/>
          <w:sz w:val="28"/>
          <w:szCs w:val="28"/>
          <w:lang w:val="it-IT"/>
        </w:rPr>
        <w:t>pentru tranziția la economia circulară, buget, finanțe, agricultură, turism și relații internaționale</w:t>
      </w:r>
      <w:r w:rsidR="00DB37DE">
        <w:rPr>
          <w:rFonts w:ascii="Arial" w:hAnsi="Arial" w:cs="Arial"/>
          <w:bCs/>
          <w:sz w:val="28"/>
          <w:szCs w:val="28"/>
          <w:lang w:val="it-IT"/>
        </w:rPr>
        <w:t>;</w:t>
      </w:r>
    </w:p>
    <w:p w14:paraId="18FA9989" w14:textId="2FF1447A" w:rsidR="007E7AE1" w:rsidRPr="00DB37DE" w:rsidRDefault="007E7AE1" w:rsidP="00DB37DE">
      <w:pPr>
        <w:spacing w:after="0" w:line="240" w:lineRule="auto"/>
        <w:ind w:firstLine="708"/>
        <w:jc w:val="both"/>
        <w:rPr>
          <w:rFonts w:ascii="Arial" w:eastAsia="Times New Roman" w:hAnsi="Arial" w:cs="Arial"/>
          <w:iCs/>
          <w:sz w:val="28"/>
          <w:szCs w:val="28"/>
          <w:lang w:val="ro-RO" w:eastAsia="ro-RO"/>
        </w:rPr>
      </w:pPr>
      <w:r w:rsidRPr="00DB37DE">
        <w:rPr>
          <w:rFonts w:ascii="Arial" w:eastAsia="Times New Roman" w:hAnsi="Arial" w:cs="Arial"/>
          <w:iCs/>
          <w:sz w:val="28"/>
          <w:szCs w:val="28"/>
          <w:lang w:eastAsia="ro-RO"/>
        </w:rPr>
        <w:t>-</w:t>
      </w:r>
      <w:r w:rsidRPr="00DB37DE">
        <w:rPr>
          <w:rFonts w:ascii="Arial" w:eastAsia="Times New Roman" w:hAnsi="Arial" w:cs="Arial"/>
          <w:iCs/>
          <w:sz w:val="28"/>
          <w:szCs w:val="28"/>
          <w:lang w:val="ro-RO" w:eastAsia="ro-RO"/>
        </w:rPr>
        <w:t xml:space="preserve"> avizul nr.</w:t>
      </w:r>
      <w:r w:rsidR="00DB37DE">
        <w:rPr>
          <w:rFonts w:ascii="Arial" w:eastAsia="Times New Roman" w:hAnsi="Arial" w:cs="Arial"/>
          <w:iCs/>
          <w:sz w:val="28"/>
          <w:szCs w:val="28"/>
          <w:lang w:val="ro-RO" w:eastAsia="ro-RO"/>
        </w:rPr>
        <w:t xml:space="preserve"> </w:t>
      </w:r>
      <w:r w:rsidR="005A5FA2" w:rsidRPr="005A5FA2">
        <w:rPr>
          <w:rFonts w:ascii="Arial" w:eastAsia="Times New Roman" w:hAnsi="Arial" w:cs="Arial"/>
          <w:iCs/>
          <w:sz w:val="28"/>
          <w:szCs w:val="28"/>
          <w:lang w:val="ro-RO" w:eastAsia="ro-RO"/>
        </w:rPr>
        <w:t>1</w:t>
      </w:r>
      <w:r w:rsidR="00DF1EFF">
        <w:rPr>
          <w:rFonts w:ascii="Arial" w:eastAsia="Times New Roman" w:hAnsi="Arial" w:cs="Arial"/>
          <w:iCs/>
          <w:sz w:val="28"/>
          <w:szCs w:val="28"/>
          <w:lang w:val="ro-RO" w:eastAsia="ro-RO"/>
        </w:rPr>
        <w:t>5</w:t>
      </w:r>
      <w:r w:rsidR="005A5FA2" w:rsidRPr="005A5FA2">
        <w:rPr>
          <w:rFonts w:ascii="Arial" w:eastAsia="Times New Roman" w:hAnsi="Arial" w:cs="Arial"/>
          <w:iCs/>
          <w:sz w:val="28"/>
          <w:szCs w:val="28"/>
          <w:lang w:val="ro-RO" w:eastAsia="ro-RO"/>
        </w:rPr>
        <w:t xml:space="preserve">/2021 </w:t>
      </w:r>
      <w:r w:rsidRPr="00DB37DE">
        <w:rPr>
          <w:rFonts w:ascii="Arial" w:eastAsia="Times New Roman" w:hAnsi="Arial" w:cs="Arial"/>
          <w:iCs/>
          <w:sz w:val="28"/>
          <w:szCs w:val="28"/>
          <w:lang w:val="ro-RO" w:eastAsia="ro-RO"/>
        </w:rPr>
        <w:t>al Comisiei tehnico-economice a Consiliului Local al Municipiului Buzău;</w:t>
      </w:r>
    </w:p>
    <w:p w14:paraId="60E0D471" w14:textId="77777777" w:rsidR="007E7AE1" w:rsidRPr="00011D25" w:rsidRDefault="007E7AE1" w:rsidP="00EA7C1E">
      <w:pPr>
        <w:pStyle w:val="BodyText"/>
        <w:ind w:firstLine="567"/>
        <w:rPr>
          <w:rFonts w:ascii="Arial" w:hAnsi="Arial" w:cs="Arial"/>
          <w:iCs/>
          <w:sz w:val="28"/>
          <w:szCs w:val="28"/>
          <w:lang w:val="ro-RO"/>
        </w:rPr>
      </w:pPr>
      <w:r w:rsidRPr="00011D25">
        <w:rPr>
          <w:rFonts w:ascii="Arial" w:hAnsi="Arial" w:cs="Arial"/>
          <w:iCs/>
          <w:sz w:val="28"/>
          <w:szCs w:val="28"/>
          <w:lang w:val="ro-RO"/>
        </w:rPr>
        <w:t xml:space="preserve">  - prevederile H.G. nr.</w:t>
      </w:r>
      <w:r w:rsidR="00DB37DE">
        <w:rPr>
          <w:rFonts w:ascii="Arial" w:hAnsi="Arial" w:cs="Arial"/>
          <w:iCs/>
          <w:sz w:val="28"/>
          <w:szCs w:val="28"/>
          <w:lang w:val="ro-RO"/>
        </w:rPr>
        <w:t xml:space="preserve"> </w:t>
      </w:r>
      <w:r w:rsidRPr="00011D25">
        <w:rPr>
          <w:rFonts w:ascii="Arial" w:hAnsi="Arial" w:cs="Arial"/>
          <w:iCs/>
          <w:sz w:val="28"/>
          <w:szCs w:val="28"/>
          <w:lang w:val="ro-RO"/>
        </w:rPr>
        <w:t>907/2016 privind etapele de elaborare şi conţinutul-cadru al documentaţiilor tehnico-economice aferente obiectivelor/proiectelor de investiţii finanţate din fonduri publice</w:t>
      </w:r>
      <w:r w:rsidR="00EA7C1E">
        <w:rPr>
          <w:rFonts w:ascii="Arial" w:hAnsi="Arial" w:cs="Arial"/>
          <w:iCs/>
          <w:sz w:val="28"/>
          <w:szCs w:val="28"/>
          <w:lang w:val="ro-RO"/>
        </w:rPr>
        <w:t>,</w:t>
      </w:r>
      <w:r w:rsidR="00EA7C1E" w:rsidRPr="00EA7C1E">
        <w:rPr>
          <w:rFonts w:ascii="Arial" w:hAnsi="Arial" w:cs="Arial"/>
          <w:sz w:val="28"/>
          <w:szCs w:val="28"/>
          <w:lang w:val="ro-RO"/>
        </w:rPr>
        <w:t xml:space="preserve"> cu modificările și completările ulterioare</w:t>
      </w:r>
      <w:r w:rsidRPr="00011D25">
        <w:rPr>
          <w:rFonts w:ascii="Arial" w:hAnsi="Arial" w:cs="Arial"/>
          <w:iCs/>
          <w:sz w:val="28"/>
          <w:szCs w:val="28"/>
          <w:lang w:val="ro-RO"/>
        </w:rPr>
        <w:t>;</w:t>
      </w:r>
    </w:p>
    <w:p w14:paraId="2C42CB51" w14:textId="77777777" w:rsidR="00EA7C1E" w:rsidRPr="00EA7C1E" w:rsidRDefault="007E7AE1" w:rsidP="00EA7C1E">
      <w:pPr>
        <w:pStyle w:val="BodyText"/>
        <w:rPr>
          <w:rFonts w:ascii="Arial" w:hAnsi="Arial" w:cs="Arial"/>
          <w:sz w:val="28"/>
          <w:szCs w:val="28"/>
          <w:lang w:val="ro-RO"/>
        </w:rPr>
      </w:pPr>
      <w:r w:rsidRPr="00011D25">
        <w:rPr>
          <w:rFonts w:ascii="Arial" w:hAnsi="Arial" w:cs="Arial"/>
          <w:iCs/>
          <w:sz w:val="28"/>
          <w:szCs w:val="28"/>
          <w:lang w:val="ro-RO"/>
        </w:rPr>
        <w:t xml:space="preserve">         - prevederile art. 44, alin</w:t>
      </w:r>
      <w:r w:rsidR="00DB37DE">
        <w:rPr>
          <w:rFonts w:ascii="Arial" w:hAnsi="Arial" w:cs="Arial"/>
          <w:iCs/>
          <w:sz w:val="28"/>
          <w:szCs w:val="28"/>
          <w:lang w:val="ro-RO"/>
        </w:rPr>
        <w:t>.</w:t>
      </w:r>
      <w:r w:rsidRPr="00011D25">
        <w:rPr>
          <w:rFonts w:ascii="Arial" w:hAnsi="Arial" w:cs="Arial"/>
          <w:iCs/>
          <w:sz w:val="28"/>
          <w:szCs w:val="28"/>
          <w:lang w:val="ro-RO"/>
        </w:rPr>
        <w:t xml:space="preserve"> (1) din Legea nr. 273/2006 privind finanţele publice locale</w:t>
      </w:r>
      <w:r w:rsidR="00EA7C1E">
        <w:rPr>
          <w:rFonts w:ascii="Arial" w:hAnsi="Arial" w:cs="Arial"/>
          <w:iCs/>
          <w:sz w:val="28"/>
          <w:szCs w:val="28"/>
          <w:lang w:val="ro-RO"/>
        </w:rPr>
        <w:t>,</w:t>
      </w:r>
      <w:r w:rsidR="00EA7C1E" w:rsidRPr="00EA7C1E">
        <w:rPr>
          <w:rFonts w:ascii="Arial" w:hAnsi="Arial" w:cs="Arial"/>
          <w:sz w:val="28"/>
          <w:szCs w:val="28"/>
          <w:lang w:val="ro-RO"/>
        </w:rPr>
        <w:t xml:space="preserve"> cu modificările și completările ulterioare;</w:t>
      </w:r>
    </w:p>
    <w:p w14:paraId="197EBB38" w14:textId="77777777" w:rsidR="007E7AE1" w:rsidRPr="00011D25" w:rsidRDefault="007E7AE1" w:rsidP="007E7AE1">
      <w:pPr>
        <w:spacing w:after="0" w:line="240" w:lineRule="auto"/>
        <w:jc w:val="both"/>
        <w:rPr>
          <w:rFonts w:ascii="Arial" w:eastAsia="Times New Roman" w:hAnsi="Arial" w:cs="Arial"/>
          <w:iCs/>
          <w:sz w:val="28"/>
          <w:szCs w:val="28"/>
          <w:lang w:val="ro-RO" w:eastAsia="ro-RO"/>
        </w:rPr>
      </w:pPr>
      <w:r w:rsidRPr="00011D25">
        <w:rPr>
          <w:rFonts w:ascii="Arial" w:eastAsia="Times New Roman" w:hAnsi="Arial" w:cs="Arial"/>
          <w:iCs/>
          <w:sz w:val="28"/>
          <w:szCs w:val="28"/>
          <w:lang w:eastAsia="ro-RO"/>
        </w:rPr>
        <w:tab/>
      </w:r>
    </w:p>
    <w:p w14:paraId="2DE11030" w14:textId="77777777" w:rsidR="00CC63A5" w:rsidRPr="00011D25" w:rsidRDefault="00CC63A5" w:rsidP="00CC63A5">
      <w:pPr>
        <w:pStyle w:val="BodyText"/>
        <w:rPr>
          <w:rFonts w:ascii="Arial" w:hAnsi="Arial" w:cs="Arial"/>
          <w:sz w:val="28"/>
          <w:szCs w:val="28"/>
        </w:rPr>
      </w:pPr>
      <w:r w:rsidRPr="00011D25">
        <w:rPr>
          <w:rFonts w:ascii="Arial" w:hAnsi="Arial" w:cs="Arial"/>
          <w:sz w:val="28"/>
          <w:szCs w:val="28"/>
          <w:lang w:val="ro-RO"/>
        </w:rPr>
        <w:t xml:space="preserve">         În temeiul art. 129, alin. (1), (2), lit. b) </w:t>
      </w:r>
      <w:r w:rsidR="00DB37DE">
        <w:rPr>
          <w:rFonts w:ascii="Arial" w:hAnsi="Arial" w:cs="Arial"/>
          <w:sz w:val="28"/>
          <w:szCs w:val="28"/>
          <w:lang w:val="ro-RO"/>
        </w:rPr>
        <w:t>ș</w:t>
      </w:r>
      <w:r w:rsidRPr="00011D25">
        <w:rPr>
          <w:rFonts w:ascii="Arial" w:hAnsi="Arial" w:cs="Arial"/>
          <w:sz w:val="28"/>
          <w:szCs w:val="28"/>
          <w:lang w:val="ro-RO"/>
        </w:rPr>
        <w:t xml:space="preserve">i alin. </w:t>
      </w:r>
      <w:r w:rsidRPr="00011D25">
        <w:rPr>
          <w:rFonts w:ascii="Arial" w:hAnsi="Arial" w:cs="Arial"/>
          <w:sz w:val="28"/>
          <w:szCs w:val="28"/>
        </w:rPr>
        <w:t>(4), lit. d), art. 139, alin. (1), coroborat cu art. 5, lit. e</w:t>
      </w:r>
      <w:r w:rsidR="00DB37DE">
        <w:rPr>
          <w:rFonts w:ascii="Arial" w:hAnsi="Arial" w:cs="Arial"/>
          <w:sz w:val="28"/>
          <w:szCs w:val="28"/>
        </w:rPr>
        <w:t>e</w:t>
      </w:r>
      <w:r w:rsidRPr="00011D25">
        <w:rPr>
          <w:rFonts w:ascii="Arial" w:hAnsi="Arial" w:cs="Arial"/>
          <w:sz w:val="28"/>
          <w:szCs w:val="28"/>
        </w:rPr>
        <w:t xml:space="preserve">), precum </w:t>
      </w:r>
      <w:r w:rsidR="00DB37DE">
        <w:rPr>
          <w:rFonts w:ascii="Arial" w:hAnsi="Arial" w:cs="Arial"/>
          <w:sz w:val="28"/>
          <w:szCs w:val="28"/>
        </w:rPr>
        <w:t>ș</w:t>
      </w:r>
      <w:r w:rsidRPr="00011D25">
        <w:rPr>
          <w:rFonts w:ascii="Arial" w:hAnsi="Arial" w:cs="Arial"/>
          <w:sz w:val="28"/>
          <w:szCs w:val="28"/>
        </w:rPr>
        <w:t>i art. 196</w:t>
      </w:r>
      <w:r w:rsidR="00DB37DE">
        <w:rPr>
          <w:rFonts w:ascii="Arial" w:hAnsi="Arial" w:cs="Arial"/>
          <w:sz w:val="28"/>
          <w:szCs w:val="28"/>
        </w:rPr>
        <w:t>,</w:t>
      </w:r>
      <w:r w:rsidRPr="00011D25">
        <w:rPr>
          <w:rFonts w:ascii="Arial" w:hAnsi="Arial" w:cs="Arial"/>
          <w:sz w:val="28"/>
          <w:szCs w:val="28"/>
          <w:lang w:val="ro-RO"/>
        </w:rPr>
        <w:t xml:space="preserve"> alin. </w:t>
      </w:r>
      <w:r w:rsidRPr="00011D25">
        <w:rPr>
          <w:rFonts w:ascii="Arial" w:hAnsi="Arial" w:cs="Arial"/>
          <w:sz w:val="28"/>
          <w:szCs w:val="28"/>
        </w:rPr>
        <w:t>(1), lit.</w:t>
      </w:r>
      <w:r w:rsidR="00DB37DE">
        <w:rPr>
          <w:rFonts w:ascii="Arial" w:hAnsi="Arial" w:cs="Arial"/>
          <w:sz w:val="28"/>
          <w:szCs w:val="28"/>
        </w:rPr>
        <w:t xml:space="preserve"> </w:t>
      </w:r>
      <w:r w:rsidRPr="00011D25">
        <w:rPr>
          <w:rFonts w:ascii="Arial" w:hAnsi="Arial" w:cs="Arial"/>
          <w:sz w:val="28"/>
          <w:szCs w:val="28"/>
        </w:rPr>
        <w:t xml:space="preserve">a) din O.U.G. nr. 57/2019 privind Codul administrativ, </w:t>
      </w:r>
      <w:r w:rsidR="00DB37DE">
        <w:rPr>
          <w:rFonts w:ascii="Arial" w:hAnsi="Arial" w:cs="Arial"/>
          <w:sz w:val="28"/>
          <w:szCs w:val="28"/>
        </w:rPr>
        <w:t>cu modificările și completările ulterioare,</w:t>
      </w:r>
    </w:p>
    <w:p w14:paraId="2E36C7CC" w14:textId="77777777" w:rsidR="007E7AE1" w:rsidRPr="00011D25" w:rsidRDefault="007E7AE1" w:rsidP="007E7AE1">
      <w:pPr>
        <w:spacing w:after="0" w:line="240" w:lineRule="auto"/>
        <w:jc w:val="both"/>
        <w:rPr>
          <w:rFonts w:ascii="Arial" w:eastAsia="Times New Roman" w:hAnsi="Arial" w:cs="Arial"/>
          <w:iCs/>
          <w:sz w:val="28"/>
          <w:szCs w:val="28"/>
          <w:lang w:val="ro-RO" w:eastAsia="ro-RO"/>
        </w:rPr>
      </w:pPr>
    </w:p>
    <w:p w14:paraId="069BA618" w14:textId="77777777" w:rsidR="007E7AE1" w:rsidRPr="00011D25" w:rsidRDefault="007E7AE1" w:rsidP="007E7AE1">
      <w:pPr>
        <w:spacing w:after="0" w:line="240" w:lineRule="auto"/>
        <w:jc w:val="both"/>
        <w:rPr>
          <w:rFonts w:ascii="Arial" w:eastAsia="Times New Roman" w:hAnsi="Arial" w:cs="Arial"/>
          <w:iCs/>
          <w:sz w:val="28"/>
          <w:szCs w:val="28"/>
          <w:lang w:val="ro-RO" w:eastAsia="ro-RO"/>
        </w:rPr>
      </w:pPr>
    </w:p>
    <w:p w14:paraId="1C3F970D" w14:textId="77777777" w:rsidR="007E7AE1" w:rsidRDefault="007E7AE1" w:rsidP="007E7AE1">
      <w:pPr>
        <w:spacing w:after="0" w:line="240" w:lineRule="auto"/>
        <w:jc w:val="center"/>
        <w:rPr>
          <w:rFonts w:ascii="Arial" w:eastAsia="Times New Roman" w:hAnsi="Arial" w:cs="Arial"/>
          <w:b/>
          <w:iCs/>
          <w:sz w:val="28"/>
          <w:szCs w:val="28"/>
          <w:lang w:val="ro-RO" w:eastAsia="ro-RO"/>
        </w:rPr>
      </w:pPr>
      <w:r w:rsidRPr="00011D25">
        <w:rPr>
          <w:rFonts w:ascii="Arial" w:eastAsia="Times New Roman" w:hAnsi="Arial" w:cs="Arial"/>
          <w:b/>
          <w:iCs/>
          <w:sz w:val="28"/>
          <w:szCs w:val="28"/>
          <w:lang w:val="ro-RO" w:eastAsia="ro-RO"/>
        </w:rPr>
        <w:t>H O T Ă R Ă Ş T E :</w:t>
      </w:r>
    </w:p>
    <w:p w14:paraId="4E928744" w14:textId="77777777" w:rsidR="00DB37DE" w:rsidRPr="00011D25" w:rsidRDefault="00DB37DE" w:rsidP="007E7AE1">
      <w:pPr>
        <w:spacing w:after="0" w:line="240" w:lineRule="auto"/>
        <w:jc w:val="center"/>
        <w:rPr>
          <w:rFonts w:ascii="Arial" w:eastAsia="Times New Roman" w:hAnsi="Arial" w:cs="Arial"/>
          <w:iCs/>
          <w:sz w:val="28"/>
          <w:szCs w:val="28"/>
          <w:lang w:val="ro-RO" w:eastAsia="ro-RO"/>
        </w:rPr>
      </w:pPr>
    </w:p>
    <w:p w14:paraId="665C28B9" w14:textId="77777777" w:rsidR="007E7AE1" w:rsidRPr="00011D25" w:rsidRDefault="007E7AE1" w:rsidP="007E7AE1">
      <w:pPr>
        <w:spacing w:after="0" w:line="240" w:lineRule="auto"/>
        <w:jc w:val="center"/>
        <w:rPr>
          <w:rFonts w:ascii="Arial" w:eastAsia="Times New Roman" w:hAnsi="Arial" w:cs="Arial"/>
          <w:iCs/>
          <w:sz w:val="28"/>
          <w:szCs w:val="28"/>
          <w:lang w:val="ro-RO" w:eastAsia="ro-RO"/>
        </w:rPr>
      </w:pPr>
    </w:p>
    <w:p w14:paraId="7893260F" w14:textId="77777777" w:rsidR="00DA59E7" w:rsidRDefault="007E7AE1" w:rsidP="00DA59E7">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b/>
          <w:iCs/>
          <w:sz w:val="28"/>
          <w:szCs w:val="28"/>
          <w:lang w:val="it-IT" w:eastAsia="ro-RO"/>
        </w:rPr>
        <w:t xml:space="preserve">          Art.1. </w:t>
      </w:r>
      <w:r w:rsidRPr="00011D25">
        <w:rPr>
          <w:rFonts w:ascii="Arial" w:eastAsia="Times New Roman" w:hAnsi="Arial" w:cs="Arial"/>
          <w:iCs/>
          <w:sz w:val="28"/>
          <w:szCs w:val="28"/>
          <w:lang w:val="it-IT" w:eastAsia="ro-RO"/>
        </w:rPr>
        <w:t xml:space="preserve">- Se aprobă </w:t>
      </w:r>
      <w:r w:rsidRPr="00011D25">
        <w:rPr>
          <w:rFonts w:ascii="Arial" w:eastAsia="Times New Roman" w:hAnsi="Arial" w:cs="Arial"/>
          <w:iCs/>
          <w:sz w:val="28"/>
          <w:szCs w:val="28"/>
          <w:lang w:val="ro-RO" w:eastAsia="ro-RO"/>
        </w:rPr>
        <w:t>Studiul de fezabilitate</w:t>
      </w:r>
      <w:r w:rsidR="00DA59E7">
        <w:rPr>
          <w:rFonts w:ascii="Arial" w:eastAsia="Times New Roman" w:hAnsi="Arial" w:cs="Arial"/>
          <w:iCs/>
          <w:sz w:val="28"/>
          <w:szCs w:val="28"/>
          <w:lang w:val="ro-RO" w:eastAsia="ro-RO"/>
        </w:rPr>
        <w:t xml:space="preserve"> pentru obiectivul de </w:t>
      </w:r>
      <w:r w:rsidR="000252D4">
        <w:rPr>
          <w:rFonts w:ascii="Arial" w:eastAsia="Times New Roman" w:hAnsi="Arial" w:cs="Arial"/>
          <w:iCs/>
          <w:sz w:val="28"/>
          <w:szCs w:val="28"/>
          <w:lang w:val="ro-RO" w:eastAsia="ro-RO"/>
        </w:rPr>
        <w:t>investitii:</w:t>
      </w:r>
    </w:p>
    <w:p w14:paraId="58AF734C" w14:textId="4DB50778" w:rsidR="007E7AE1" w:rsidRPr="0000549A" w:rsidRDefault="00DF1EFF" w:rsidP="0000549A">
      <w:pPr>
        <w:spacing w:after="0" w:line="240" w:lineRule="auto"/>
        <w:jc w:val="both"/>
        <w:rPr>
          <w:rFonts w:ascii="Arial" w:eastAsia="Times New Roman" w:hAnsi="Arial" w:cs="Arial"/>
          <w:iCs/>
          <w:sz w:val="28"/>
          <w:szCs w:val="28"/>
          <w:lang w:val="ro-RO" w:eastAsia="ro-RO"/>
        </w:rPr>
      </w:pPr>
      <w:r w:rsidRPr="00DF1EFF">
        <w:rPr>
          <w:rFonts w:ascii="Arial" w:eastAsia="Times New Roman" w:hAnsi="Arial" w:cs="Arial"/>
          <w:b/>
          <w:bCs/>
          <w:iCs/>
          <w:sz w:val="28"/>
          <w:szCs w:val="28"/>
          <w:lang w:val="ro-RO" w:eastAsia="ro-RO"/>
        </w:rPr>
        <w:t>“Modernizare amfiteatru din Parcul Tineretului în vederea înființării unui centru de spectacole in aer liber”</w:t>
      </w:r>
      <w:r w:rsidRPr="00DF1EFF">
        <w:rPr>
          <w:rFonts w:ascii="Arial" w:eastAsia="Times New Roman" w:hAnsi="Arial" w:cs="Arial"/>
          <w:iCs/>
          <w:sz w:val="28"/>
          <w:szCs w:val="28"/>
          <w:lang w:val="ro-RO" w:eastAsia="ro-RO"/>
        </w:rPr>
        <w:t xml:space="preserve"> </w:t>
      </w:r>
      <w:r w:rsidR="00DA59E7" w:rsidRPr="00011D25">
        <w:rPr>
          <w:rFonts w:ascii="Arial" w:eastAsia="Times New Roman" w:hAnsi="Arial" w:cs="Arial"/>
          <w:iCs/>
          <w:color w:val="0070C0"/>
          <w:sz w:val="28"/>
          <w:szCs w:val="28"/>
        </w:rPr>
        <w:t xml:space="preserve"> </w:t>
      </w:r>
      <w:r>
        <w:rPr>
          <w:rFonts w:ascii="Arial" w:eastAsia="Times New Roman" w:hAnsi="Arial" w:cs="Arial"/>
          <w:iCs/>
          <w:color w:val="0070C0"/>
          <w:sz w:val="28"/>
          <w:szCs w:val="28"/>
        </w:rPr>
        <w:t xml:space="preserve">, </w:t>
      </w:r>
      <w:r w:rsidR="007E7AE1" w:rsidRPr="00011D25">
        <w:rPr>
          <w:rFonts w:ascii="Arial" w:eastAsia="Times New Roman" w:hAnsi="Arial" w:cs="Arial"/>
          <w:iCs/>
          <w:sz w:val="28"/>
          <w:szCs w:val="28"/>
          <w:lang w:val="ro-RO" w:eastAsia="ro-RO"/>
        </w:rPr>
        <w:t xml:space="preserve">conform anexei </w:t>
      </w:r>
      <w:r w:rsidR="007E7AE1" w:rsidRPr="0027629B">
        <w:rPr>
          <w:rFonts w:ascii="Arial" w:eastAsia="Times New Roman" w:hAnsi="Arial" w:cs="Arial"/>
          <w:iCs/>
          <w:sz w:val="28"/>
          <w:szCs w:val="28"/>
          <w:lang w:val="ro-RO" w:eastAsia="ro-RO"/>
        </w:rPr>
        <w:t>nr.</w:t>
      </w:r>
      <w:r w:rsidR="00DB37DE" w:rsidRPr="0027629B">
        <w:rPr>
          <w:rFonts w:ascii="Arial" w:eastAsia="Times New Roman" w:hAnsi="Arial" w:cs="Arial"/>
          <w:iCs/>
          <w:sz w:val="28"/>
          <w:szCs w:val="28"/>
          <w:lang w:val="ro-RO" w:eastAsia="ro-RO"/>
        </w:rPr>
        <w:t xml:space="preserve"> </w:t>
      </w:r>
      <w:r w:rsidR="007E7AE1" w:rsidRPr="0027629B">
        <w:rPr>
          <w:rFonts w:ascii="Arial" w:eastAsia="Times New Roman" w:hAnsi="Arial" w:cs="Arial"/>
          <w:iCs/>
          <w:sz w:val="28"/>
          <w:szCs w:val="28"/>
          <w:lang w:val="ro-RO" w:eastAsia="ro-RO"/>
        </w:rPr>
        <w:t>1</w:t>
      </w:r>
      <w:r w:rsidR="007E7AE1" w:rsidRPr="00011D25">
        <w:rPr>
          <w:rFonts w:ascii="Arial" w:eastAsia="Times New Roman" w:hAnsi="Arial" w:cs="Arial"/>
          <w:iCs/>
          <w:sz w:val="28"/>
          <w:szCs w:val="28"/>
          <w:lang w:val="ro-RO" w:eastAsia="ro-RO"/>
        </w:rPr>
        <w:t xml:space="preserve"> care face parte integrantă din prezenta hotărâre.</w:t>
      </w:r>
      <w:r w:rsidR="007E7AE1" w:rsidRPr="00011D25">
        <w:rPr>
          <w:rFonts w:ascii="Arial" w:eastAsia="Times New Roman" w:hAnsi="Arial" w:cs="Arial"/>
          <w:iCs/>
          <w:sz w:val="28"/>
          <w:szCs w:val="28"/>
          <w:lang w:val="it-IT" w:eastAsia="ro-RO"/>
        </w:rPr>
        <w:t xml:space="preserve">  </w:t>
      </w:r>
    </w:p>
    <w:p w14:paraId="5DE71083" w14:textId="7D00E2B9" w:rsidR="007E7AE1" w:rsidRPr="00011D25" w:rsidRDefault="007E7AE1" w:rsidP="007E7AE1">
      <w:pPr>
        <w:spacing w:after="0" w:line="240" w:lineRule="auto"/>
        <w:ind w:firstLine="720"/>
        <w:jc w:val="both"/>
        <w:rPr>
          <w:rFonts w:ascii="Arial" w:eastAsia="Times New Roman" w:hAnsi="Arial" w:cs="Arial"/>
          <w:iCs/>
          <w:sz w:val="28"/>
          <w:szCs w:val="28"/>
          <w:lang w:val="ro-RO" w:eastAsia="ro-RO"/>
        </w:rPr>
      </w:pPr>
      <w:r w:rsidRPr="00011D25">
        <w:rPr>
          <w:rFonts w:ascii="Arial" w:eastAsia="Times New Roman" w:hAnsi="Arial" w:cs="Arial"/>
          <w:b/>
          <w:iCs/>
          <w:sz w:val="28"/>
          <w:szCs w:val="28"/>
          <w:lang w:val="ro-RO" w:eastAsia="ro-RO"/>
        </w:rPr>
        <w:lastRenderedPageBreak/>
        <w:t>Art. 2</w:t>
      </w:r>
      <w:r w:rsidRPr="00011D25">
        <w:rPr>
          <w:rFonts w:ascii="Arial" w:eastAsia="Times New Roman" w:hAnsi="Arial" w:cs="Arial"/>
          <w:iCs/>
          <w:sz w:val="28"/>
          <w:szCs w:val="28"/>
          <w:lang w:val="ro-RO" w:eastAsia="ro-RO"/>
        </w:rPr>
        <w:t xml:space="preserve"> - Se aprobă indicatorii tehnico-economici ai obiectivului de investitii publice </w:t>
      </w:r>
      <w:r w:rsidR="00DF1EFF" w:rsidRPr="00DF1EFF">
        <w:rPr>
          <w:rFonts w:ascii="Arial" w:eastAsia="Times New Roman" w:hAnsi="Arial" w:cs="Arial"/>
          <w:b/>
          <w:bCs/>
          <w:iCs/>
          <w:sz w:val="28"/>
          <w:szCs w:val="28"/>
          <w:lang w:val="ro-RO" w:eastAsia="ro-RO"/>
        </w:rPr>
        <w:t>“Modernizare amfiteatru din Parcul Tineretului în vederea înființării unui centru de spectacole in aer liber</w:t>
      </w:r>
      <w:r w:rsidR="00DF1EFF" w:rsidRPr="00DF1EFF">
        <w:rPr>
          <w:rFonts w:ascii="Arial" w:eastAsia="Times New Roman" w:hAnsi="Arial" w:cs="Arial"/>
          <w:iCs/>
          <w:sz w:val="28"/>
          <w:szCs w:val="28"/>
          <w:lang w:val="ro-RO" w:eastAsia="ro-RO"/>
        </w:rPr>
        <w:t>”</w:t>
      </w:r>
      <w:r w:rsidR="00953E9E">
        <w:rPr>
          <w:rFonts w:ascii="Arial" w:eastAsia="Times New Roman" w:hAnsi="Arial" w:cs="Arial"/>
          <w:iCs/>
          <w:sz w:val="28"/>
          <w:szCs w:val="28"/>
          <w:lang w:val="ro-RO" w:eastAsia="ro-RO"/>
        </w:rPr>
        <w:t xml:space="preserve">, </w:t>
      </w:r>
      <w:r w:rsidRPr="00011D25">
        <w:rPr>
          <w:rFonts w:ascii="Arial" w:eastAsia="Times New Roman" w:hAnsi="Arial" w:cs="Arial"/>
          <w:iCs/>
          <w:sz w:val="28"/>
          <w:szCs w:val="28"/>
          <w:lang w:val="ro-RO" w:eastAsia="ro-RO"/>
        </w:rPr>
        <w:t xml:space="preserve">prevăzuti în anexa </w:t>
      </w:r>
      <w:r w:rsidRPr="0027629B">
        <w:rPr>
          <w:rFonts w:ascii="Arial" w:eastAsia="Times New Roman" w:hAnsi="Arial" w:cs="Arial"/>
          <w:iCs/>
          <w:sz w:val="28"/>
          <w:szCs w:val="28"/>
          <w:lang w:val="ro-RO" w:eastAsia="ro-RO"/>
        </w:rPr>
        <w:t>nr. 2,</w:t>
      </w:r>
      <w:r w:rsidRPr="00011D25">
        <w:rPr>
          <w:rFonts w:ascii="Arial" w:eastAsia="Times New Roman" w:hAnsi="Arial" w:cs="Arial"/>
          <w:iCs/>
          <w:sz w:val="28"/>
          <w:szCs w:val="28"/>
          <w:lang w:val="ro-RO" w:eastAsia="ro-RO"/>
        </w:rPr>
        <w:t xml:space="preserve"> care face parte integrantă din prezenta hotărâre.</w:t>
      </w:r>
    </w:p>
    <w:p w14:paraId="04714CA2" w14:textId="77777777" w:rsidR="007E7AE1" w:rsidRPr="00011D25" w:rsidRDefault="007E7AE1" w:rsidP="007E7AE1">
      <w:pPr>
        <w:spacing w:after="0" w:line="240" w:lineRule="auto"/>
        <w:ind w:right="22" w:firstLine="810"/>
        <w:jc w:val="both"/>
        <w:rPr>
          <w:rFonts w:ascii="Arial" w:eastAsia="Times New Roman" w:hAnsi="Arial" w:cs="Arial"/>
          <w:b/>
          <w:iCs/>
          <w:sz w:val="28"/>
          <w:szCs w:val="28"/>
          <w:lang w:eastAsia="ro-RO"/>
        </w:rPr>
      </w:pPr>
    </w:p>
    <w:p w14:paraId="09958A91" w14:textId="77777777" w:rsidR="007E7AE1" w:rsidRDefault="007E7AE1" w:rsidP="007E7AE1">
      <w:pPr>
        <w:spacing w:after="0" w:line="240" w:lineRule="auto"/>
        <w:ind w:right="22" w:firstLine="810"/>
        <w:jc w:val="both"/>
        <w:rPr>
          <w:rFonts w:ascii="Arial" w:eastAsia="Times New Roman" w:hAnsi="Arial" w:cs="Arial"/>
          <w:b/>
          <w:iCs/>
          <w:sz w:val="28"/>
          <w:szCs w:val="28"/>
          <w:lang w:eastAsia="ro-RO"/>
        </w:rPr>
      </w:pPr>
    </w:p>
    <w:p w14:paraId="48F19A7E" w14:textId="77777777" w:rsidR="007E7AE1" w:rsidRPr="00011D25" w:rsidRDefault="007E7AE1" w:rsidP="007E7AE1">
      <w:pPr>
        <w:spacing w:after="0" w:line="240" w:lineRule="auto"/>
        <w:ind w:right="22" w:firstLine="810"/>
        <w:jc w:val="both"/>
        <w:rPr>
          <w:rFonts w:ascii="Arial" w:eastAsia="Times New Roman" w:hAnsi="Arial" w:cs="Arial"/>
          <w:iCs/>
          <w:sz w:val="28"/>
          <w:szCs w:val="28"/>
          <w:lang w:val="it-IT" w:eastAsia="ro-RO"/>
        </w:rPr>
      </w:pPr>
      <w:r w:rsidRPr="00011D25">
        <w:rPr>
          <w:rFonts w:ascii="Arial" w:eastAsia="Times New Roman" w:hAnsi="Arial" w:cs="Arial"/>
          <w:b/>
          <w:iCs/>
          <w:sz w:val="28"/>
          <w:szCs w:val="28"/>
          <w:lang w:eastAsia="ro-RO"/>
        </w:rPr>
        <w:t>Art.</w:t>
      </w:r>
      <w:r w:rsidR="00A03EC9">
        <w:rPr>
          <w:rFonts w:ascii="Arial" w:eastAsia="Times New Roman" w:hAnsi="Arial" w:cs="Arial"/>
          <w:b/>
          <w:iCs/>
          <w:sz w:val="28"/>
          <w:szCs w:val="28"/>
          <w:lang w:eastAsia="ro-RO"/>
        </w:rPr>
        <w:t>3</w:t>
      </w:r>
      <w:r w:rsidRPr="00011D25">
        <w:rPr>
          <w:rFonts w:ascii="Arial" w:eastAsia="Times New Roman" w:hAnsi="Arial" w:cs="Arial"/>
          <w:b/>
          <w:iCs/>
          <w:sz w:val="28"/>
          <w:szCs w:val="28"/>
          <w:lang w:eastAsia="ro-RO"/>
        </w:rPr>
        <w:t>.</w:t>
      </w:r>
      <w:r w:rsidRPr="00011D25">
        <w:rPr>
          <w:rFonts w:ascii="Arial" w:eastAsia="Times New Roman" w:hAnsi="Arial" w:cs="Arial"/>
          <w:iCs/>
          <w:sz w:val="28"/>
          <w:szCs w:val="28"/>
          <w:lang w:eastAsia="ro-RO"/>
        </w:rPr>
        <w:t xml:space="preserve"> - Primarul municipiului Buzău, prin intermediul Serviciului Investiţii, Achiziţii Publice şi Serviciului Buget Finanţe, va aduce la îndeplinire prevederile prezentei</w:t>
      </w:r>
      <w:r w:rsidRPr="00011D25">
        <w:rPr>
          <w:rFonts w:ascii="Arial" w:eastAsia="Times New Roman" w:hAnsi="Arial" w:cs="Arial"/>
          <w:iCs/>
          <w:sz w:val="28"/>
          <w:szCs w:val="28"/>
          <w:lang w:val="it-IT" w:eastAsia="ro-RO"/>
        </w:rPr>
        <w:t xml:space="preserve"> hotărâri.</w:t>
      </w:r>
    </w:p>
    <w:p w14:paraId="77C0A7FD" w14:textId="77777777" w:rsidR="007E7AE1" w:rsidRPr="00011D25" w:rsidRDefault="007E7AE1" w:rsidP="007E7AE1">
      <w:pPr>
        <w:spacing w:after="0" w:line="240" w:lineRule="auto"/>
        <w:jc w:val="both"/>
        <w:rPr>
          <w:rFonts w:ascii="Arial" w:eastAsia="Times New Roman" w:hAnsi="Arial" w:cs="Arial"/>
          <w:iCs/>
          <w:sz w:val="28"/>
          <w:szCs w:val="28"/>
          <w:lang w:val="it-IT" w:eastAsia="ro-RO"/>
        </w:rPr>
      </w:pPr>
    </w:p>
    <w:p w14:paraId="34F99B68" w14:textId="77777777" w:rsidR="007E7AE1" w:rsidRPr="00011D25" w:rsidRDefault="007E7AE1" w:rsidP="007E7AE1">
      <w:pPr>
        <w:spacing w:after="0" w:line="240" w:lineRule="auto"/>
        <w:jc w:val="both"/>
        <w:rPr>
          <w:rFonts w:ascii="Arial" w:eastAsia="Times New Roman" w:hAnsi="Arial" w:cs="Arial"/>
          <w:iCs/>
          <w:sz w:val="28"/>
          <w:szCs w:val="28"/>
          <w:lang w:val="it-IT" w:eastAsia="ro-RO"/>
        </w:rPr>
      </w:pPr>
    </w:p>
    <w:p w14:paraId="66CBC06B" w14:textId="77777777" w:rsidR="007E7AE1" w:rsidRPr="00011D25" w:rsidRDefault="007E7AE1" w:rsidP="007E7AE1">
      <w:pPr>
        <w:spacing w:after="0" w:line="240" w:lineRule="auto"/>
        <w:jc w:val="center"/>
        <w:rPr>
          <w:rFonts w:ascii="Arial" w:eastAsia="Times New Roman" w:hAnsi="Arial" w:cs="Arial"/>
          <w:b/>
          <w:iCs/>
          <w:sz w:val="28"/>
          <w:szCs w:val="28"/>
          <w:lang w:val="fr-FR" w:eastAsia="ro-RO"/>
        </w:rPr>
      </w:pPr>
      <w:r w:rsidRPr="00011D25">
        <w:rPr>
          <w:rFonts w:ascii="Arial" w:eastAsia="Times New Roman" w:hAnsi="Arial" w:cs="Arial"/>
          <w:b/>
          <w:iCs/>
          <w:sz w:val="28"/>
          <w:szCs w:val="28"/>
          <w:lang w:val="fr-FR" w:eastAsia="ro-RO"/>
        </w:rPr>
        <w:t>PREŞEDINTELE  ŞEDINŢEI,</w:t>
      </w:r>
    </w:p>
    <w:p w14:paraId="31A1A855" w14:textId="77777777" w:rsidR="007E7AE1" w:rsidRPr="00011D25" w:rsidRDefault="007E7AE1" w:rsidP="007E7AE1">
      <w:pPr>
        <w:spacing w:after="0" w:line="240" w:lineRule="auto"/>
        <w:jc w:val="center"/>
        <w:rPr>
          <w:rFonts w:ascii="Arial" w:eastAsia="Times New Roman" w:hAnsi="Arial" w:cs="Arial"/>
          <w:iCs/>
          <w:sz w:val="28"/>
          <w:szCs w:val="28"/>
          <w:lang w:val="fr-FR" w:eastAsia="ro-RO"/>
        </w:rPr>
      </w:pPr>
    </w:p>
    <w:p w14:paraId="21C38817" w14:textId="77777777" w:rsidR="007E7AE1" w:rsidRPr="00011D25" w:rsidRDefault="007E7AE1" w:rsidP="007E7AE1">
      <w:pPr>
        <w:spacing w:after="0" w:line="240" w:lineRule="auto"/>
        <w:jc w:val="center"/>
        <w:rPr>
          <w:rFonts w:ascii="Arial" w:eastAsia="Times New Roman" w:hAnsi="Arial" w:cs="Arial"/>
          <w:iCs/>
          <w:sz w:val="28"/>
          <w:szCs w:val="28"/>
          <w:lang w:val="fr-FR" w:eastAsia="ro-RO"/>
        </w:rPr>
      </w:pPr>
    </w:p>
    <w:p w14:paraId="6548B192" w14:textId="77777777" w:rsidR="007E7AE1" w:rsidRPr="00011D25" w:rsidRDefault="007E7AE1" w:rsidP="007E7AE1">
      <w:pPr>
        <w:spacing w:after="0" w:line="240" w:lineRule="auto"/>
        <w:jc w:val="center"/>
        <w:rPr>
          <w:rFonts w:ascii="Arial" w:eastAsia="Times New Roman" w:hAnsi="Arial" w:cs="Arial"/>
          <w:iCs/>
          <w:sz w:val="28"/>
          <w:szCs w:val="28"/>
          <w:lang w:val="fr-FR" w:eastAsia="ro-RO"/>
        </w:rPr>
      </w:pPr>
    </w:p>
    <w:p w14:paraId="30D1185D" w14:textId="77777777" w:rsidR="007E7AE1" w:rsidRPr="00011D25" w:rsidRDefault="007E7AE1" w:rsidP="007E7AE1">
      <w:pPr>
        <w:spacing w:after="0" w:line="240" w:lineRule="auto"/>
        <w:jc w:val="center"/>
        <w:rPr>
          <w:rFonts w:ascii="Arial" w:eastAsia="Times New Roman" w:hAnsi="Arial" w:cs="Arial"/>
          <w:iCs/>
          <w:sz w:val="28"/>
          <w:szCs w:val="28"/>
          <w:lang w:val="fr-FR" w:eastAsia="ro-RO"/>
        </w:rPr>
      </w:pPr>
    </w:p>
    <w:p w14:paraId="60A077F5" w14:textId="77777777" w:rsidR="007E7AE1" w:rsidRPr="00011D25" w:rsidRDefault="007E7AE1" w:rsidP="007E7AE1">
      <w:pPr>
        <w:spacing w:after="0" w:line="240" w:lineRule="auto"/>
        <w:jc w:val="center"/>
        <w:rPr>
          <w:rFonts w:ascii="Arial" w:eastAsia="Times New Roman" w:hAnsi="Arial" w:cs="Arial"/>
          <w:iCs/>
          <w:sz w:val="28"/>
          <w:szCs w:val="28"/>
          <w:lang w:val="fr-FR" w:eastAsia="ro-RO"/>
        </w:rPr>
      </w:pPr>
    </w:p>
    <w:p w14:paraId="0726D97C" w14:textId="77777777" w:rsidR="00CC63A5" w:rsidRPr="00011D25" w:rsidRDefault="007E7AE1" w:rsidP="00DB37DE">
      <w:pPr>
        <w:spacing w:after="0" w:line="240" w:lineRule="auto"/>
        <w:jc w:val="right"/>
        <w:rPr>
          <w:rFonts w:ascii="Arial" w:eastAsia="Times New Roman" w:hAnsi="Arial" w:cs="Arial"/>
          <w:b/>
          <w:sz w:val="28"/>
          <w:szCs w:val="28"/>
          <w:lang w:val="fr-FR" w:eastAsia="ro-RO"/>
        </w:rPr>
      </w:pPr>
      <w:r w:rsidRPr="00011D25">
        <w:rPr>
          <w:rFonts w:ascii="Arial" w:eastAsia="Times New Roman" w:hAnsi="Arial" w:cs="Arial"/>
          <w:b/>
          <w:iCs/>
          <w:sz w:val="28"/>
          <w:szCs w:val="28"/>
          <w:lang w:val="fr-FR" w:eastAsia="ro-RO"/>
        </w:rPr>
        <w:t xml:space="preserve">                                                    </w:t>
      </w:r>
      <w:r w:rsidR="00CC63A5" w:rsidRPr="00011D25">
        <w:rPr>
          <w:rFonts w:ascii="Arial" w:eastAsia="Times New Roman" w:hAnsi="Arial" w:cs="Arial"/>
          <w:b/>
          <w:sz w:val="28"/>
          <w:szCs w:val="28"/>
          <w:lang w:val="fr-FR" w:eastAsia="ro-RO"/>
        </w:rPr>
        <w:t>CONTRASEMNEAZĂ:</w:t>
      </w:r>
      <w:r w:rsidR="00CC63A5" w:rsidRPr="00011D25">
        <w:rPr>
          <w:rFonts w:ascii="Arial" w:eastAsia="Times New Roman" w:hAnsi="Arial" w:cs="Arial"/>
          <w:sz w:val="28"/>
          <w:szCs w:val="28"/>
          <w:lang w:val="fr-FR" w:eastAsia="ro-RO"/>
        </w:rPr>
        <w:t xml:space="preserve">                                                                                                                                                                          </w:t>
      </w:r>
    </w:p>
    <w:p w14:paraId="7872179A" w14:textId="77777777" w:rsidR="00CC63A5" w:rsidRPr="00011D25" w:rsidRDefault="00CC63A5" w:rsidP="00DB37DE">
      <w:pPr>
        <w:spacing w:after="0" w:line="240" w:lineRule="auto"/>
        <w:jc w:val="right"/>
        <w:rPr>
          <w:rFonts w:ascii="Arial" w:eastAsia="Times New Roman" w:hAnsi="Arial" w:cs="Arial"/>
          <w:b/>
          <w:sz w:val="28"/>
          <w:szCs w:val="28"/>
          <w:lang w:val="fr-FR" w:eastAsia="ro-RO"/>
        </w:rPr>
      </w:pPr>
      <w:r w:rsidRPr="00011D25">
        <w:rPr>
          <w:rFonts w:ascii="Arial" w:eastAsia="Times New Roman" w:hAnsi="Arial" w:cs="Arial"/>
          <w:sz w:val="28"/>
          <w:szCs w:val="28"/>
          <w:lang w:val="fr-FR" w:eastAsia="ro-RO"/>
        </w:rPr>
        <w:t xml:space="preserve">                                        </w:t>
      </w:r>
      <w:r w:rsidRPr="00011D25">
        <w:rPr>
          <w:rFonts w:ascii="Arial" w:eastAsia="Times New Roman" w:hAnsi="Arial" w:cs="Arial"/>
          <w:b/>
          <w:sz w:val="28"/>
          <w:szCs w:val="28"/>
          <w:lang w:val="fr-FR" w:eastAsia="ro-RO"/>
        </w:rPr>
        <w:t>SECRETARUL GENERAL AL MUNICIPIULUI BUZ</w:t>
      </w:r>
      <w:r w:rsidRPr="00011D25">
        <w:rPr>
          <w:rFonts w:ascii="Arial" w:eastAsia="Times New Roman" w:hAnsi="Arial" w:cs="Arial"/>
          <w:b/>
          <w:sz w:val="28"/>
          <w:szCs w:val="28"/>
          <w:lang w:val="ro-RO" w:eastAsia="ro-RO"/>
        </w:rPr>
        <w:t>Ă</w:t>
      </w:r>
      <w:r w:rsidRPr="00011D25">
        <w:rPr>
          <w:rFonts w:ascii="Arial" w:eastAsia="Times New Roman" w:hAnsi="Arial" w:cs="Arial"/>
          <w:b/>
          <w:sz w:val="28"/>
          <w:szCs w:val="28"/>
          <w:lang w:val="fr-FR" w:eastAsia="ro-RO"/>
        </w:rPr>
        <w:t xml:space="preserve">U  </w:t>
      </w:r>
    </w:p>
    <w:p w14:paraId="4C005991" w14:textId="77777777" w:rsidR="00DB37DE" w:rsidRDefault="00CC63A5" w:rsidP="00DB37DE">
      <w:pPr>
        <w:spacing w:after="0" w:line="240" w:lineRule="auto"/>
        <w:jc w:val="right"/>
        <w:rPr>
          <w:rFonts w:ascii="Arial" w:eastAsia="Times New Roman" w:hAnsi="Arial" w:cs="Arial"/>
          <w:sz w:val="28"/>
          <w:szCs w:val="28"/>
          <w:lang w:val="fr-FR" w:eastAsia="ro-RO"/>
        </w:rPr>
      </w:pPr>
      <w:r w:rsidRPr="00011D25">
        <w:rPr>
          <w:rFonts w:ascii="Arial" w:eastAsia="Times New Roman" w:hAnsi="Arial" w:cs="Arial"/>
          <w:b/>
          <w:sz w:val="28"/>
          <w:szCs w:val="28"/>
          <w:lang w:val="fr-FR" w:eastAsia="ro-RO"/>
        </w:rPr>
        <w:t xml:space="preserve">                                                         </w:t>
      </w:r>
      <w:r w:rsidRPr="00011D25">
        <w:rPr>
          <w:rFonts w:ascii="Arial" w:eastAsia="Times New Roman" w:hAnsi="Arial" w:cs="Arial"/>
          <w:sz w:val="28"/>
          <w:szCs w:val="28"/>
          <w:lang w:val="fr-FR" w:eastAsia="ro-RO"/>
        </w:rPr>
        <w:t xml:space="preserve">Eduard Pistol  </w:t>
      </w:r>
    </w:p>
    <w:p w14:paraId="4478FBCC" w14:textId="77777777" w:rsidR="00DB37DE" w:rsidRDefault="00DB37DE" w:rsidP="00DB37DE">
      <w:pPr>
        <w:spacing w:after="0" w:line="240" w:lineRule="auto"/>
        <w:jc w:val="right"/>
        <w:rPr>
          <w:rFonts w:ascii="Arial" w:eastAsia="Times New Roman" w:hAnsi="Arial" w:cs="Arial"/>
          <w:sz w:val="28"/>
          <w:szCs w:val="28"/>
          <w:lang w:val="fr-FR" w:eastAsia="ro-RO"/>
        </w:rPr>
      </w:pPr>
    </w:p>
    <w:p w14:paraId="70609F11" w14:textId="77777777" w:rsidR="00DB37DE" w:rsidRDefault="00DB37DE" w:rsidP="00DB37DE">
      <w:pPr>
        <w:spacing w:after="0" w:line="240" w:lineRule="auto"/>
        <w:jc w:val="right"/>
        <w:rPr>
          <w:rFonts w:ascii="Arial" w:eastAsia="Times New Roman" w:hAnsi="Arial" w:cs="Arial"/>
          <w:sz w:val="28"/>
          <w:szCs w:val="28"/>
          <w:lang w:val="fr-FR" w:eastAsia="ro-RO"/>
        </w:rPr>
      </w:pPr>
    </w:p>
    <w:p w14:paraId="45C346D6" w14:textId="77777777" w:rsidR="00DB37DE" w:rsidRDefault="00DB37DE" w:rsidP="00DB37DE">
      <w:pPr>
        <w:spacing w:after="0" w:line="240" w:lineRule="auto"/>
        <w:jc w:val="right"/>
        <w:rPr>
          <w:rFonts w:ascii="Arial" w:eastAsia="Times New Roman" w:hAnsi="Arial" w:cs="Arial"/>
          <w:sz w:val="28"/>
          <w:szCs w:val="28"/>
          <w:lang w:val="fr-FR" w:eastAsia="ro-RO"/>
        </w:rPr>
      </w:pPr>
    </w:p>
    <w:p w14:paraId="6F815CBA" w14:textId="77777777" w:rsidR="00DB37DE" w:rsidRDefault="00DB37DE" w:rsidP="00DB37DE">
      <w:pPr>
        <w:spacing w:after="0" w:line="240" w:lineRule="auto"/>
        <w:jc w:val="right"/>
        <w:rPr>
          <w:rFonts w:ascii="Arial" w:eastAsia="Times New Roman" w:hAnsi="Arial" w:cs="Arial"/>
          <w:sz w:val="28"/>
          <w:szCs w:val="28"/>
          <w:lang w:val="fr-FR" w:eastAsia="ro-RO"/>
        </w:rPr>
      </w:pPr>
    </w:p>
    <w:p w14:paraId="50CF355E" w14:textId="77777777" w:rsidR="00DB37DE" w:rsidRDefault="00DB37DE" w:rsidP="00DB37DE">
      <w:pPr>
        <w:spacing w:after="0" w:line="240" w:lineRule="auto"/>
        <w:jc w:val="right"/>
        <w:rPr>
          <w:rFonts w:ascii="Arial" w:eastAsia="Times New Roman" w:hAnsi="Arial" w:cs="Arial"/>
          <w:sz w:val="28"/>
          <w:szCs w:val="28"/>
          <w:lang w:val="fr-FR" w:eastAsia="ro-RO"/>
        </w:rPr>
      </w:pPr>
    </w:p>
    <w:p w14:paraId="383F4345" w14:textId="77777777" w:rsidR="00DB37DE" w:rsidRDefault="00DB37DE" w:rsidP="00DB37DE">
      <w:pPr>
        <w:spacing w:after="0" w:line="240" w:lineRule="auto"/>
        <w:jc w:val="right"/>
        <w:rPr>
          <w:rFonts w:ascii="Arial" w:eastAsia="Times New Roman" w:hAnsi="Arial" w:cs="Arial"/>
          <w:sz w:val="28"/>
          <w:szCs w:val="28"/>
          <w:lang w:val="fr-FR" w:eastAsia="ro-RO"/>
        </w:rPr>
      </w:pPr>
    </w:p>
    <w:p w14:paraId="6E048C06" w14:textId="77777777" w:rsidR="00DB37DE" w:rsidRDefault="00DB37DE" w:rsidP="00DB37DE">
      <w:pPr>
        <w:spacing w:after="0" w:line="240" w:lineRule="auto"/>
        <w:jc w:val="right"/>
        <w:rPr>
          <w:rFonts w:ascii="Arial" w:eastAsia="Times New Roman" w:hAnsi="Arial" w:cs="Arial"/>
          <w:sz w:val="28"/>
          <w:szCs w:val="28"/>
          <w:lang w:val="fr-FR" w:eastAsia="ro-RO"/>
        </w:rPr>
      </w:pPr>
    </w:p>
    <w:p w14:paraId="3F7CB9D7" w14:textId="77777777" w:rsidR="00DB37DE" w:rsidRDefault="00DB37DE" w:rsidP="00DB37DE">
      <w:pPr>
        <w:spacing w:after="0" w:line="240" w:lineRule="auto"/>
        <w:jc w:val="right"/>
        <w:rPr>
          <w:rFonts w:ascii="Arial" w:eastAsia="Times New Roman" w:hAnsi="Arial" w:cs="Arial"/>
          <w:sz w:val="28"/>
          <w:szCs w:val="28"/>
          <w:lang w:val="fr-FR" w:eastAsia="ro-RO"/>
        </w:rPr>
      </w:pPr>
    </w:p>
    <w:p w14:paraId="2EF24A18" w14:textId="77777777" w:rsidR="00DB37DE" w:rsidRDefault="00DB37DE" w:rsidP="00DB37DE">
      <w:pPr>
        <w:spacing w:after="0" w:line="240" w:lineRule="auto"/>
        <w:jc w:val="right"/>
        <w:rPr>
          <w:rFonts w:ascii="Arial" w:eastAsia="Times New Roman" w:hAnsi="Arial" w:cs="Arial"/>
          <w:sz w:val="28"/>
          <w:szCs w:val="28"/>
          <w:lang w:val="fr-FR" w:eastAsia="ro-RO"/>
        </w:rPr>
      </w:pPr>
    </w:p>
    <w:p w14:paraId="20113E28" w14:textId="77777777" w:rsidR="00CC63A5" w:rsidRPr="00011D25" w:rsidRDefault="00CC63A5" w:rsidP="00DB37DE">
      <w:pPr>
        <w:spacing w:after="0" w:line="240" w:lineRule="auto"/>
        <w:jc w:val="right"/>
        <w:rPr>
          <w:rFonts w:ascii="Arial" w:eastAsia="Times New Roman" w:hAnsi="Arial" w:cs="Arial"/>
          <w:sz w:val="28"/>
          <w:szCs w:val="28"/>
          <w:lang w:val="fr-FR" w:eastAsia="ro-RO"/>
        </w:rPr>
      </w:pPr>
      <w:r w:rsidRPr="00011D25">
        <w:rPr>
          <w:rFonts w:ascii="Arial" w:eastAsia="Times New Roman" w:hAnsi="Arial" w:cs="Arial"/>
          <w:sz w:val="28"/>
          <w:szCs w:val="28"/>
          <w:lang w:val="fr-FR" w:eastAsia="ro-RO"/>
        </w:rPr>
        <w:t xml:space="preserve">                                                             </w:t>
      </w:r>
    </w:p>
    <w:p w14:paraId="508A4A4A" w14:textId="77777777" w:rsidR="00CC63A5" w:rsidRPr="00011D25" w:rsidRDefault="00CC63A5" w:rsidP="00DB37DE">
      <w:pPr>
        <w:spacing w:after="0" w:line="240" w:lineRule="auto"/>
        <w:jc w:val="right"/>
        <w:rPr>
          <w:rFonts w:ascii="Arial" w:eastAsia="Times New Roman" w:hAnsi="Arial" w:cs="Arial"/>
          <w:sz w:val="28"/>
          <w:szCs w:val="28"/>
          <w:lang w:val="fr-FR" w:eastAsia="ro-RO"/>
        </w:rPr>
      </w:pPr>
    </w:p>
    <w:p w14:paraId="6450D6D7" w14:textId="77777777" w:rsidR="00CC63A5" w:rsidRPr="00011D25" w:rsidRDefault="00CC63A5" w:rsidP="00CC63A5">
      <w:pPr>
        <w:spacing w:after="0" w:line="240" w:lineRule="auto"/>
        <w:ind w:left="630"/>
        <w:rPr>
          <w:rFonts w:ascii="Arial" w:eastAsia="Times New Roman" w:hAnsi="Arial" w:cs="Arial"/>
          <w:sz w:val="28"/>
          <w:szCs w:val="28"/>
          <w:lang w:val="fr-FR" w:eastAsia="ro-RO"/>
        </w:rPr>
      </w:pPr>
      <w:r w:rsidRPr="00011D25">
        <w:rPr>
          <w:rFonts w:ascii="Arial" w:eastAsia="Times New Roman" w:hAnsi="Arial" w:cs="Arial"/>
          <w:sz w:val="28"/>
          <w:szCs w:val="28"/>
          <w:lang w:val="fr-FR" w:eastAsia="ro-RO"/>
        </w:rPr>
        <w:t>Buzău,</w:t>
      </w:r>
      <w:r w:rsidR="00DB37DE">
        <w:rPr>
          <w:rFonts w:ascii="Arial" w:eastAsia="Times New Roman" w:hAnsi="Arial" w:cs="Arial"/>
          <w:sz w:val="28"/>
          <w:szCs w:val="28"/>
          <w:lang w:val="fr-FR" w:eastAsia="ro-RO"/>
        </w:rPr>
        <w:t xml:space="preserve"> </w:t>
      </w:r>
      <w:r w:rsidR="008C29AF">
        <w:rPr>
          <w:rFonts w:ascii="Arial" w:eastAsia="Times New Roman" w:hAnsi="Arial" w:cs="Arial"/>
          <w:sz w:val="28"/>
          <w:szCs w:val="28"/>
          <w:lang w:val="fr-FR" w:eastAsia="ro-RO"/>
        </w:rPr>
        <w:t xml:space="preserve"> </w:t>
      </w:r>
      <w:r w:rsidR="00DB37DE">
        <w:rPr>
          <w:rFonts w:ascii="Arial" w:eastAsia="Times New Roman" w:hAnsi="Arial" w:cs="Arial"/>
          <w:sz w:val="28"/>
          <w:szCs w:val="28"/>
          <w:lang w:val="fr-FR" w:eastAsia="ro-RO"/>
        </w:rPr>
        <w:t xml:space="preserve"> </w:t>
      </w:r>
      <w:r w:rsidRPr="00011D25">
        <w:rPr>
          <w:rFonts w:ascii="Arial" w:eastAsia="Times New Roman" w:hAnsi="Arial" w:cs="Arial"/>
          <w:sz w:val="28"/>
          <w:szCs w:val="28"/>
          <w:lang w:val="fr-FR" w:eastAsia="ro-RO"/>
        </w:rPr>
        <w:t>202</w:t>
      </w:r>
      <w:r w:rsidR="00437B79" w:rsidRPr="00011D25">
        <w:rPr>
          <w:rFonts w:ascii="Arial" w:eastAsia="Times New Roman" w:hAnsi="Arial" w:cs="Arial"/>
          <w:sz w:val="28"/>
          <w:szCs w:val="28"/>
          <w:lang w:val="fr-FR" w:eastAsia="ro-RO"/>
        </w:rPr>
        <w:t>1</w:t>
      </w:r>
    </w:p>
    <w:p w14:paraId="0C4EEDC5" w14:textId="77777777" w:rsidR="00CC63A5" w:rsidRPr="00011D25" w:rsidRDefault="00CC63A5" w:rsidP="00CC63A5">
      <w:pPr>
        <w:spacing w:after="0" w:line="240" w:lineRule="auto"/>
        <w:ind w:left="630"/>
        <w:rPr>
          <w:rFonts w:ascii="Arial" w:eastAsia="Times New Roman" w:hAnsi="Arial" w:cs="Arial"/>
          <w:sz w:val="28"/>
          <w:szCs w:val="28"/>
          <w:lang w:val="fr-FR" w:eastAsia="ro-RO"/>
        </w:rPr>
      </w:pPr>
      <w:r w:rsidRPr="00011D25">
        <w:rPr>
          <w:rFonts w:ascii="Arial" w:eastAsia="Times New Roman" w:hAnsi="Arial" w:cs="Arial"/>
          <w:sz w:val="28"/>
          <w:szCs w:val="28"/>
          <w:lang w:val="fr-FR" w:eastAsia="ro-RO"/>
        </w:rPr>
        <w:t>Nr.</w:t>
      </w:r>
      <w:r w:rsidR="000170AC">
        <w:rPr>
          <w:rFonts w:ascii="Arial" w:eastAsia="Times New Roman" w:hAnsi="Arial" w:cs="Arial"/>
          <w:sz w:val="28"/>
          <w:szCs w:val="28"/>
          <w:lang w:val="fr-FR" w:eastAsia="ro-RO"/>
        </w:rPr>
        <w:t xml:space="preserve"> </w:t>
      </w:r>
      <w:r w:rsidR="008C29AF">
        <w:rPr>
          <w:rFonts w:ascii="Arial" w:eastAsia="Times New Roman" w:hAnsi="Arial" w:cs="Arial"/>
          <w:sz w:val="28"/>
          <w:szCs w:val="28"/>
          <w:lang w:val="fr-FR" w:eastAsia="ro-RO"/>
        </w:rPr>
        <w:t xml:space="preserve"> </w:t>
      </w:r>
    </w:p>
    <w:p w14:paraId="4B04551D" w14:textId="77777777" w:rsidR="00CC63A5" w:rsidRPr="00011D25" w:rsidRDefault="00CC63A5" w:rsidP="00CC63A5">
      <w:pPr>
        <w:spacing w:after="0" w:line="240" w:lineRule="auto"/>
        <w:rPr>
          <w:rFonts w:ascii="Arial" w:eastAsia="Times New Roman" w:hAnsi="Arial" w:cs="Arial"/>
          <w:sz w:val="28"/>
          <w:szCs w:val="28"/>
          <w:lang w:val="fr-FR" w:eastAsia="ro-RO"/>
        </w:rPr>
      </w:pPr>
    </w:p>
    <w:p w14:paraId="00421C5F" w14:textId="77777777" w:rsidR="00CC63A5" w:rsidRPr="00011D25" w:rsidRDefault="00CC63A5" w:rsidP="00CC63A5">
      <w:pPr>
        <w:spacing w:after="0" w:line="240" w:lineRule="auto"/>
        <w:ind w:left="630"/>
        <w:jc w:val="both"/>
        <w:rPr>
          <w:rFonts w:ascii="Arial" w:eastAsia="Times New Roman" w:hAnsi="Arial" w:cs="Arial"/>
          <w:sz w:val="28"/>
          <w:szCs w:val="28"/>
          <w:lang w:val="fr-FR" w:eastAsia="ro-RO"/>
        </w:rPr>
      </w:pPr>
    </w:p>
    <w:p w14:paraId="03470C08" w14:textId="77777777" w:rsidR="006D53A3" w:rsidRPr="00011D25" w:rsidRDefault="006D53A3" w:rsidP="006D53A3">
      <w:pPr>
        <w:ind w:firstLine="720"/>
        <w:jc w:val="both"/>
        <w:rPr>
          <w:rFonts w:ascii="Arial" w:eastAsia="Arial" w:hAnsi="Arial" w:cs="Arial"/>
          <w:sz w:val="28"/>
          <w:szCs w:val="28"/>
          <w:lang w:val="ro-RO"/>
        </w:rPr>
      </w:pPr>
      <w:r w:rsidRPr="00011D25">
        <w:rPr>
          <w:rFonts w:ascii="Arial" w:hAnsi="Arial" w:cs="Arial"/>
          <w:sz w:val="28"/>
          <w:szCs w:val="28"/>
        </w:rPr>
        <w:t xml:space="preserve">Această Hotărâre a fost adoptată de Consiliul Local al Municipiului Buzău în şedinţa din data de </w:t>
      </w:r>
      <w:r w:rsidR="00E26341">
        <w:rPr>
          <w:rFonts w:ascii="Arial" w:hAnsi="Arial" w:cs="Arial"/>
          <w:sz w:val="28"/>
          <w:szCs w:val="28"/>
        </w:rPr>
        <w:t>…………………</w:t>
      </w:r>
      <w:r w:rsidR="00DB37DE">
        <w:rPr>
          <w:rFonts w:ascii="Arial" w:hAnsi="Arial" w:cs="Arial"/>
          <w:sz w:val="28"/>
          <w:szCs w:val="28"/>
        </w:rPr>
        <w:t xml:space="preserve"> 2021</w:t>
      </w:r>
      <w:r w:rsidRPr="00011D25">
        <w:rPr>
          <w:rFonts w:ascii="Arial" w:hAnsi="Arial" w:cs="Arial"/>
          <w:sz w:val="28"/>
          <w:szCs w:val="28"/>
        </w:rPr>
        <w:t xml:space="preserve">, cu respectarea prevederilor art. 139, alin. (1), coroborat cu art. 5, lit. ee) </w:t>
      </w:r>
      <w:r w:rsidRPr="00011D25">
        <w:rPr>
          <w:rFonts w:ascii="Arial" w:hAnsi="Arial" w:cs="Arial"/>
          <w:bCs/>
          <w:sz w:val="28"/>
          <w:szCs w:val="28"/>
        </w:rPr>
        <w:t>din O.U.G. nr. 57/2019 privind</w:t>
      </w:r>
      <w:r w:rsidRPr="00011D25">
        <w:rPr>
          <w:rFonts w:ascii="Arial" w:hAnsi="Arial" w:cs="Arial"/>
          <w:bCs/>
          <w:sz w:val="28"/>
          <w:szCs w:val="28"/>
          <w:lang w:val="ro-RO"/>
        </w:rPr>
        <w:t xml:space="preserve"> Codul administrativ</w:t>
      </w:r>
      <w:r w:rsidRPr="00011D25">
        <w:rPr>
          <w:rFonts w:ascii="Arial" w:hAnsi="Arial" w:cs="Arial"/>
          <w:sz w:val="28"/>
          <w:szCs w:val="28"/>
        </w:rPr>
        <w:t>, cu modificările și completările ulterio</w:t>
      </w:r>
      <w:r w:rsidR="00E308C3">
        <w:rPr>
          <w:rFonts w:ascii="Arial" w:hAnsi="Arial" w:cs="Arial"/>
          <w:sz w:val="28"/>
          <w:szCs w:val="28"/>
        </w:rPr>
        <w:t>a</w:t>
      </w:r>
      <w:r w:rsidRPr="00011D25">
        <w:rPr>
          <w:rFonts w:ascii="Arial" w:hAnsi="Arial" w:cs="Arial"/>
          <w:sz w:val="28"/>
          <w:szCs w:val="28"/>
        </w:rPr>
        <w:t xml:space="preserve">re, cu un număr de </w:t>
      </w:r>
      <w:r w:rsidR="00E26341">
        <w:rPr>
          <w:rFonts w:ascii="Arial" w:hAnsi="Arial" w:cs="Arial"/>
          <w:sz w:val="28"/>
          <w:szCs w:val="28"/>
        </w:rPr>
        <w:t>………………..</w:t>
      </w:r>
      <w:r w:rsidRPr="00011D25">
        <w:rPr>
          <w:rFonts w:ascii="Arial" w:hAnsi="Arial" w:cs="Arial"/>
          <w:sz w:val="28"/>
          <w:szCs w:val="28"/>
        </w:rPr>
        <w:t xml:space="preserve"> voturi pentru,</w:t>
      </w:r>
      <w:r w:rsidR="000170AC">
        <w:rPr>
          <w:rFonts w:ascii="Arial" w:hAnsi="Arial" w:cs="Arial"/>
          <w:sz w:val="28"/>
          <w:szCs w:val="28"/>
        </w:rPr>
        <w:t xml:space="preserve"> </w:t>
      </w:r>
      <w:r w:rsidR="00E26341">
        <w:rPr>
          <w:rFonts w:ascii="Arial" w:hAnsi="Arial" w:cs="Arial"/>
          <w:sz w:val="28"/>
          <w:szCs w:val="28"/>
        </w:rPr>
        <w:t>………….</w:t>
      </w:r>
      <w:r w:rsidRPr="00011D25">
        <w:rPr>
          <w:rFonts w:ascii="Arial" w:hAnsi="Arial" w:cs="Arial"/>
          <w:sz w:val="28"/>
          <w:szCs w:val="28"/>
        </w:rPr>
        <w:t xml:space="preserve"> abţiner</w:t>
      </w:r>
      <w:r w:rsidR="000170AC">
        <w:rPr>
          <w:rFonts w:ascii="Arial" w:hAnsi="Arial" w:cs="Arial"/>
          <w:sz w:val="28"/>
          <w:szCs w:val="28"/>
        </w:rPr>
        <w:t>i</w:t>
      </w:r>
      <w:r w:rsidRPr="00011D25">
        <w:rPr>
          <w:rFonts w:ascii="Arial" w:hAnsi="Arial" w:cs="Arial"/>
          <w:sz w:val="28"/>
          <w:szCs w:val="28"/>
        </w:rPr>
        <w:t xml:space="preserve"> şi </w:t>
      </w:r>
      <w:r w:rsidR="00E26341">
        <w:rPr>
          <w:rFonts w:ascii="Arial" w:hAnsi="Arial" w:cs="Arial"/>
          <w:sz w:val="28"/>
          <w:szCs w:val="28"/>
        </w:rPr>
        <w:t>…………..</w:t>
      </w:r>
      <w:r w:rsidRPr="00011D25">
        <w:rPr>
          <w:rFonts w:ascii="Arial" w:hAnsi="Arial" w:cs="Arial"/>
          <w:sz w:val="28"/>
          <w:szCs w:val="28"/>
        </w:rPr>
        <w:t xml:space="preserve"> voturi împotrivă, din numărul total de </w:t>
      </w:r>
      <w:r w:rsidR="00DB37DE">
        <w:rPr>
          <w:rFonts w:ascii="Arial" w:hAnsi="Arial" w:cs="Arial"/>
          <w:sz w:val="28"/>
          <w:szCs w:val="28"/>
        </w:rPr>
        <w:t>23</w:t>
      </w:r>
      <w:r w:rsidRPr="00011D25">
        <w:rPr>
          <w:rFonts w:ascii="Arial" w:hAnsi="Arial" w:cs="Arial"/>
          <w:sz w:val="28"/>
          <w:szCs w:val="28"/>
        </w:rPr>
        <w:t xml:space="preserve"> consilieri în funcţie şi</w:t>
      </w:r>
      <w:r w:rsidR="000170AC">
        <w:rPr>
          <w:rFonts w:ascii="Arial" w:hAnsi="Arial" w:cs="Arial"/>
          <w:sz w:val="28"/>
          <w:szCs w:val="28"/>
        </w:rPr>
        <w:t xml:space="preserve"> </w:t>
      </w:r>
      <w:r w:rsidR="00E26341">
        <w:rPr>
          <w:rFonts w:ascii="Arial" w:hAnsi="Arial" w:cs="Arial"/>
          <w:sz w:val="28"/>
          <w:szCs w:val="28"/>
        </w:rPr>
        <w:t>…………</w:t>
      </w:r>
      <w:r w:rsidRPr="00011D25">
        <w:rPr>
          <w:rFonts w:ascii="Arial" w:hAnsi="Arial" w:cs="Arial"/>
          <w:sz w:val="28"/>
          <w:szCs w:val="28"/>
        </w:rPr>
        <w:t xml:space="preserve"> consilieri prezenţi la şedinţă.</w:t>
      </w:r>
      <w:r w:rsidRPr="00011D25">
        <w:rPr>
          <w:rFonts w:ascii="Arial" w:eastAsia="Arial" w:hAnsi="Arial" w:cs="Arial"/>
          <w:sz w:val="28"/>
          <w:szCs w:val="28"/>
          <w:lang w:val="ro-RO"/>
        </w:rPr>
        <w:t xml:space="preserve">  </w:t>
      </w:r>
    </w:p>
    <w:p w14:paraId="57A54621" w14:textId="77777777" w:rsidR="00CC63A5" w:rsidRDefault="00CC63A5" w:rsidP="007E7AE1">
      <w:pPr>
        <w:spacing w:after="0" w:line="240" w:lineRule="auto"/>
        <w:rPr>
          <w:rFonts w:ascii="Arial" w:eastAsia="Times New Roman" w:hAnsi="Arial" w:cs="Arial"/>
          <w:iCs/>
          <w:sz w:val="28"/>
          <w:szCs w:val="28"/>
          <w:lang w:val="ro-RO" w:eastAsia="ro-RO"/>
        </w:rPr>
      </w:pPr>
    </w:p>
    <w:p w14:paraId="7A80432E" w14:textId="77777777" w:rsidR="00725B05" w:rsidRDefault="00725B05" w:rsidP="007E7AE1">
      <w:pPr>
        <w:spacing w:after="0" w:line="240" w:lineRule="auto"/>
        <w:rPr>
          <w:rFonts w:ascii="Arial" w:eastAsia="Times New Roman" w:hAnsi="Arial" w:cs="Arial"/>
          <w:iCs/>
          <w:sz w:val="28"/>
          <w:szCs w:val="28"/>
          <w:lang w:val="ro-RO" w:eastAsia="ro-RO"/>
        </w:rPr>
      </w:pPr>
    </w:p>
    <w:p w14:paraId="259E2882" w14:textId="77777777" w:rsidR="00725B05" w:rsidRDefault="00725B05" w:rsidP="007E7AE1">
      <w:pPr>
        <w:spacing w:after="0" w:line="240" w:lineRule="auto"/>
        <w:rPr>
          <w:rFonts w:ascii="Arial" w:eastAsia="Times New Roman" w:hAnsi="Arial" w:cs="Arial"/>
          <w:iCs/>
          <w:sz w:val="28"/>
          <w:szCs w:val="28"/>
          <w:lang w:val="ro-RO" w:eastAsia="ro-RO"/>
        </w:rPr>
      </w:pPr>
    </w:p>
    <w:p w14:paraId="3F84D32D" w14:textId="77777777" w:rsidR="00725B05" w:rsidRPr="00011D25" w:rsidRDefault="00725B05" w:rsidP="007E7AE1">
      <w:pPr>
        <w:spacing w:after="0" w:line="240" w:lineRule="auto"/>
        <w:rPr>
          <w:rFonts w:ascii="Arial" w:eastAsia="Times New Roman" w:hAnsi="Arial" w:cs="Arial"/>
          <w:iCs/>
          <w:sz w:val="28"/>
          <w:szCs w:val="28"/>
          <w:lang w:val="ro-RO" w:eastAsia="ro-RO"/>
        </w:rPr>
      </w:pPr>
    </w:p>
    <w:p w14:paraId="65A637EB" w14:textId="77777777" w:rsidR="00CC63A5" w:rsidRPr="00011D25" w:rsidRDefault="00CC63A5" w:rsidP="007E7AE1">
      <w:pPr>
        <w:spacing w:after="0" w:line="240" w:lineRule="auto"/>
        <w:rPr>
          <w:rFonts w:ascii="Arial" w:eastAsia="Times New Roman" w:hAnsi="Arial" w:cs="Arial"/>
          <w:iCs/>
          <w:sz w:val="28"/>
          <w:szCs w:val="28"/>
          <w:lang w:val="ro-RO" w:eastAsia="ro-RO"/>
        </w:rPr>
      </w:pPr>
    </w:p>
    <w:p w14:paraId="34BC12A8" w14:textId="77777777" w:rsidR="007E7AE1" w:rsidRPr="00011D25" w:rsidRDefault="00CC63A5" w:rsidP="00DB37DE">
      <w:pPr>
        <w:spacing w:after="0" w:line="240" w:lineRule="auto"/>
        <w:jc w:val="right"/>
        <w:rPr>
          <w:rFonts w:ascii="Arial" w:eastAsia="Times New Roman" w:hAnsi="Arial" w:cs="Arial"/>
          <w:b/>
          <w:iCs/>
          <w:sz w:val="28"/>
          <w:szCs w:val="28"/>
          <w:lang w:val="ro-RO" w:eastAsia="ro-RO"/>
        </w:rPr>
      </w:pPr>
      <w:r w:rsidRPr="00011D25">
        <w:rPr>
          <w:rFonts w:ascii="Arial" w:eastAsia="Times New Roman" w:hAnsi="Arial" w:cs="Arial"/>
          <w:iCs/>
          <w:sz w:val="28"/>
          <w:szCs w:val="28"/>
          <w:lang w:val="ro-RO" w:eastAsia="ro-RO"/>
        </w:rPr>
        <w:t xml:space="preserve">                                      </w:t>
      </w:r>
      <w:r w:rsidR="007E7AE1" w:rsidRPr="00011D25">
        <w:rPr>
          <w:rFonts w:ascii="Arial" w:eastAsia="Times New Roman" w:hAnsi="Arial" w:cs="Arial"/>
          <w:iCs/>
          <w:sz w:val="28"/>
          <w:szCs w:val="28"/>
          <w:lang w:val="ro-RO" w:eastAsia="ro-RO"/>
        </w:rPr>
        <w:t xml:space="preserve">                         </w:t>
      </w:r>
      <w:r w:rsidRPr="00011D25">
        <w:rPr>
          <w:rFonts w:ascii="Arial" w:eastAsia="Times New Roman" w:hAnsi="Arial" w:cs="Arial"/>
          <w:iCs/>
          <w:sz w:val="28"/>
          <w:szCs w:val="28"/>
          <w:lang w:val="ro-RO" w:eastAsia="ro-RO"/>
        </w:rPr>
        <w:t xml:space="preserve">     </w:t>
      </w:r>
      <w:r w:rsidR="007E7AE1" w:rsidRPr="00011D25">
        <w:rPr>
          <w:rFonts w:ascii="Arial" w:eastAsia="Times New Roman" w:hAnsi="Arial" w:cs="Arial"/>
          <w:iCs/>
          <w:sz w:val="28"/>
          <w:szCs w:val="28"/>
          <w:lang w:val="ro-RO" w:eastAsia="ro-RO"/>
        </w:rPr>
        <w:t xml:space="preserve">               </w:t>
      </w:r>
      <w:r w:rsidR="007E7AE1" w:rsidRPr="00011D25">
        <w:rPr>
          <w:rFonts w:ascii="Arial" w:eastAsia="Times New Roman" w:hAnsi="Arial" w:cs="Arial"/>
          <w:b/>
          <w:iCs/>
          <w:sz w:val="28"/>
          <w:szCs w:val="28"/>
          <w:lang w:val="ro-RO" w:eastAsia="ro-RO"/>
        </w:rPr>
        <w:t>ANEXA</w:t>
      </w:r>
      <w:r w:rsidR="00DB37DE">
        <w:rPr>
          <w:rFonts w:ascii="Arial" w:eastAsia="Times New Roman" w:hAnsi="Arial" w:cs="Arial"/>
          <w:b/>
          <w:iCs/>
          <w:sz w:val="28"/>
          <w:szCs w:val="28"/>
          <w:lang w:val="ro-RO" w:eastAsia="ro-RO"/>
        </w:rPr>
        <w:t xml:space="preserve"> Nr. 2</w:t>
      </w:r>
      <w:r w:rsidR="007E7AE1" w:rsidRPr="00011D25">
        <w:rPr>
          <w:rFonts w:ascii="Arial" w:eastAsia="Times New Roman" w:hAnsi="Arial" w:cs="Arial"/>
          <w:b/>
          <w:iCs/>
          <w:sz w:val="28"/>
          <w:szCs w:val="28"/>
          <w:lang w:val="ro-RO" w:eastAsia="ro-RO"/>
        </w:rPr>
        <w:t xml:space="preserve">  </w:t>
      </w:r>
    </w:p>
    <w:p w14:paraId="2E247A2B" w14:textId="77777777" w:rsidR="007E7AE1" w:rsidRPr="00011D25" w:rsidRDefault="007E7AE1" w:rsidP="00DB37DE">
      <w:pPr>
        <w:spacing w:after="0" w:line="240" w:lineRule="auto"/>
        <w:jc w:val="right"/>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w:t>
      </w:r>
      <w:r w:rsidR="00CC63A5" w:rsidRPr="00011D25">
        <w:rPr>
          <w:rFonts w:ascii="Arial" w:eastAsia="Times New Roman" w:hAnsi="Arial" w:cs="Arial"/>
          <w:iCs/>
          <w:sz w:val="28"/>
          <w:szCs w:val="28"/>
          <w:lang w:val="ro-RO" w:eastAsia="ro-RO"/>
        </w:rPr>
        <w:t xml:space="preserve">         </w:t>
      </w:r>
      <w:r w:rsidRPr="00011D25">
        <w:rPr>
          <w:rFonts w:ascii="Arial" w:eastAsia="Times New Roman" w:hAnsi="Arial" w:cs="Arial"/>
          <w:iCs/>
          <w:sz w:val="28"/>
          <w:szCs w:val="28"/>
          <w:lang w:val="ro-RO" w:eastAsia="ro-RO"/>
        </w:rPr>
        <w:t xml:space="preserve"> la Hotărârea nr.</w:t>
      </w:r>
      <w:r w:rsidR="00F21702">
        <w:rPr>
          <w:rFonts w:ascii="Arial" w:eastAsia="Times New Roman" w:hAnsi="Arial" w:cs="Arial"/>
          <w:iCs/>
          <w:sz w:val="28"/>
          <w:szCs w:val="28"/>
          <w:lang w:val="ro-RO" w:eastAsia="ro-RO"/>
        </w:rPr>
        <w:t>........</w:t>
      </w:r>
      <w:r w:rsidR="00DB37DE">
        <w:rPr>
          <w:rFonts w:ascii="Arial" w:eastAsia="Times New Roman" w:hAnsi="Arial" w:cs="Arial"/>
          <w:iCs/>
          <w:sz w:val="28"/>
          <w:szCs w:val="28"/>
          <w:lang w:val="ro-RO" w:eastAsia="ro-RO"/>
        </w:rPr>
        <w:t xml:space="preserve"> </w:t>
      </w:r>
      <w:r w:rsidR="008C29AF">
        <w:rPr>
          <w:rFonts w:ascii="Arial" w:eastAsia="Times New Roman" w:hAnsi="Arial" w:cs="Arial"/>
          <w:iCs/>
          <w:sz w:val="28"/>
          <w:szCs w:val="28"/>
          <w:lang w:val="ro-RO" w:eastAsia="ro-RO"/>
        </w:rPr>
        <w:t xml:space="preserve"> </w:t>
      </w:r>
      <w:r w:rsidR="00DB37DE">
        <w:rPr>
          <w:rFonts w:ascii="Arial" w:eastAsia="Times New Roman" w:hAnsi="Arial" w:cs="Arial"/>
          <w:iCs/>
          <w:sz w:val="28"/>
          <w:szCs w:val="28"/>
          <w:lang w:val="ro-RO" w:eastAsia="ro-RO"/>
        </w:rPr>
        <w:t xml:space="preserve"> </w:t>
      </w:r>
      <w:r w:rsidRPr="00011D25">
        <w:rPr>
          <w:rFonts w:ascii="Arial" w:eastAsia="Times New Roman" w:hAnsi="Arial" w:cs="Arial"/>
          <w:iCs/>
          <w:sz w:val="28"/>
          <w:szCs w:val="28"/>
          <w:lang w:val="ro-RO" w:eastAsia="ro-RO"/>
        </w:rPr>
        <w:t>din</w:t>
      </w:r>
      <w:r w:rsidR="00DB37DE">
        <w:rPr>
          <w:rFonts w:ascii="Arial" w:eastAsia="Times New Roman" w:hAnsi="Arial" w:cs="Arial"/>
          <w:iCs/>
          <w:sz w:val="28"/>
          <w:szCs w:val="28"/>
          <w:lang w:val="ro-RO" w:eastAsia="ro-RO"/>
        </w:rPr>
        <w:t xml:space="preserve"> </w:t>
      </w:r>
      <w:r w:rsidR="008C29AF">
        <w:rPr>
          <w:rFonts w:ascii="Arial" w:eastAsia="Times New Roman" w:hAnsi="Arial" w:cs="Arial"/>
          <w:iCs/>
          <w:sz w:val="28"/>
          <w:szCs w:val="28"/>
          <w:lang w:val="ro-RO" w:eastAsia="ro-RO"/>
        </w:rPr>
        <w:t xml:space="preserve"> </w:t>
      </w:r>
      <w:r w:rsidRPr="00011D25">
        <w:rPr>
          <w:rFonts w:ascii="Arial" w:eastAsia="Times New Roman" w:hAnsi="Arial" w:cs="Arial"/>
          <w:iCs/>
          <w:sz w:val="28"/>
          <w:szCs w:val="28"/>
          <w:lang w:val="ro-RO" w:eastAsia="ro-RO"/>
        </w:rPr>
        <w:t>20</w:t>
      </w:r>
      <w:r w:rsidR="00437B79" w:rsidRPr="00011D25">
        <w:rPr>
          <w:rFonts w:ascii="Arial" w:eastAsia="Times New Roman" w:hAnsi="Arial" w:cs="Arial"/>
          <w:iCs/>
          <w:sz w:val="28"/>
          <w:szCs w:val="28"/>
          <w:lang w:val="ro-RO" w:eastAsia="ro-RO"/>
        </w:rPr>
        <w:t>2</w:t>
      </w:r>
      <w:r w:rsidRPr="00011D25">
        <w:rPr>
          <w:rFonts w:ascii="Arial" w:eastAsia="Times New Roman" w:hAnsi="Arial" w:cs="Arial"/>
          <w:iCs/>
          <w:sz w:val="28"/>
          <w:szCs w:val="28"/>
          <w:lang w:val="ro-RO" w:eastAsia="ro-RO"/>
        </w:rPr>
        <w:t>1</w:t>
      </w:r>
    </w:p>
    <w:p w14:paraId="486F93DE" w14:textId="77777777" w:rsidR="007E7AE1" w:rsidRPr="00011D25" w:rsidRDefault="00CC63A5" w:rsidP="00DB37DE">
      <w:pPr>
        <w:spacing w:after="0" w:line="240" w:lineRule="auto"/>
        <w:ind w:firstLine="4111"/>
        <w:jc w:val="right"/>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w:t>
      </w:r>
      <w:r w:rsidR="007E7AE1" w:rsidRPr="00011D25">
        <w:rPr>
          <w:rFonts w:ascii="Arial" w:eastAsia="Times New Roman" w:hAnsi="Arial" w:cs="Arial"/>
          <w:iCs/>
          <w:sz w:val="28"/>
          <w:szCs w:val="28"/>
          <w:lang w:val="ro-RO" w:eastAsia="ro-RO"/>
        </w:rPr>
        <w:t>a Consiliului Local al Municipiului Buzău</w:t>
      </w:r>
    </w:p>
    <w:p w14:paraId="7B889A17" w14:textId="77777777" w:rsidR="007E7AE1" w:rsidRPr="00011D25" w:rsidRDefault="007E7AE1" w:rsidP="007E7AE1">
      <w:pPr>
        <w:spacing w:after="0" w:line="240" w:lineRule="auto"/>
        <w:rPr>
          <w:rFonts w:ascii="Arial" w:eastAsia="Times New Roman" w:hAnsi="Arial" w:cs="Arial"/>
          <w:iCs/>
          <w:sz w:val="28"/>
          <w:szCs w:val="28"/>
          <w:lang w:val="ro-RO" w:eastAsia="ro-RO"/>
        </w:rPr>
      </w:pPr>
    </w:p>
    <w:p w14:paraId="428C5A84" w14:textId="77777777" w:rsidR="007E7AE1" w:rsidRDefault="007E7AE1" w:rsidP="007E7AE1">
      <w:pPr>
        <w:spacing w:after="0" w:line="240" w:lineRule="auto"/>
        <w:rPr>
          <w:rFonts w:ascii="Arial" w:eastAsia="Times New Roman" w:hAnsi="Arial" w:cs="Arial"/>
          <w:iCs/>
          <w:sz w:val="28"/>
          <w:szCs w:val="28"/>
          <w:lang w:val="ro-RO" w:eastAsia="ro-RO"/>
        </w:rPr>
      </w:pPr>
    </w:p>
    <w:p w14:paraId="1D796507" w14:textId="77777777" w:rsidR="000170AC" w:rsidRPr="00011D25" w:rsidRDefault="000170AC" w:rsidP="007E7AE1">
      <w:pPr>
        <w:spacing w:after="0" w:line="240" w:lineRule="auto"/>
        <w:rPr>
          <w:rFonts w:ascii="Arial" w:eastAsia="Times New Roman" w:hAnsi="Arial" w:cs="Arial"/>
          <w:iCs/>
          <w:sz w:val="28"/>
          <w:szCs w:val="28"/>
          <w:lang w:val="ro-RO" w:eastAsia="ro-RO"/>
        </w:rPr>
      </w:pPr>
    </w:p>
    <w:p w14:paraId="552586AC" w14:textId="77777777" w:rsidR="007E7AE1" w:rsidRPr="00011D25" w:rsidRDefault="007E7AE1" w:rsidP="007E7AE1">
      <w:pPr>
        <w:spacing w:after="0" w:line="240" w:lineRule="auto"/>
        <w:rPr>
          <w:rFonts w:ascii="Arial" w:eastAsia="Times New Roman" w:hAnsi="Arial" w:cs="Arial"/>
          <w:iCs/>
          <w:sz w:val="28"/>
          <w:szCs w:val="28"/>
          <w:lang w:val="ro-RO" w:eastAsia="ro-RO"/>
        </w:rPr>
      </w:pPr>
    </w:p>
    <w:p w14:paraId="1BAC591E" w14:textId="77777777" w:rsidR="007E7AE1" w:rsidRPr="00011D25" w:rsidRDefault="007E7AE1" w:rsidP="007E7AE1">
      <w:pPr>
        <w:spacing w:after="0" w:line="240" w:lineRule="auto"/>
        <w:rPr>
          <w:rFonts w:ascii="Arial" w:eastAsia="Times New Roman" w:hAnsi="Arial" w:cs="Arial"/>
          <w:iCs/>
          <w:sz w:val="28"/>
          <w:szCs w:val="28"/>
          <w:lang w:val="ro-RO" w:eastAsia="ro-RO"/>
        </w:rPr>
      </w:pPr>
    </w:p>
    <w:p w14:paraId="3DE38534" w14:textId="77777777" w:rsidR="007E7AE1" w:rsidRPr="00011D25" w:rsidRDefault="007E7AE1" w:rsidP="007E7AE1">
      <w:pPr>
        <w:spacing w:after="0" w:line="240" w:lineRule="auto"/>
        <w:jc w:val="center"/>
        <w:rPr>
          <w:rFonts w:ascii="Arial" w:eastAsia="Times New Roman" w:hAnsi="Arial" w:cs="Arial"/>
          <w:b/>
          <w:iCs/>
          <w:sz w:val="28"/>
          <w:szCs w:val="28"/>
          <w:lang w:val="ro-RO" w:eastAsia="ro-RO"/>
        </w:rPr>
      </w:pPr>
      <w:r w:rsidRPr="00011D25">
        <w:rPr>
          <w:rFonts w:ascii="Arial" w:eastAsia="Times New Roman" w:hAnsi="Arial" w:cs="Arial"/>
          <w:iCs/>
          <w:sz w:val="28"/>
          <w:szCs w:val="28"/>
          <w:lang w:val="ro-RO" w:eastAsia="ro-RO"/>
        </w:rPr>
        <w:t xml:space="preserve">    </w:t>
      </w:r>
      <w:r w:rsidRPr="00011D25">
        <w:rPr>
          <w:rFonts w:ascii="Arial" w:eastAsia="Times New Roman" w:hAnsi="Arial" w:cs="Arial"/>
          <w:b/>
          <w:iCs/>
          <w:sz w:val="28"/>
          <w:szCs w:val="28"/>
          <w:lang w:val="ro-RO" w:eastAsia="ro-RO"/>
        </w:rPr>
        <w:t xml:space="preserve">INDICATORII TEHNICO-ECONOMICI </w:t>
      </w:r>
    </w:p>
    <w:p w14:paraId="5C79E34C" w14:textId="77777777" w:rsidR="007E7AE1" w:rsidRPr="00011D25" w:rsidRDefault="007E7AE1" w:rsidP="007E7AE1">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AI OBIECTIVULUI DE INVESTITII PUBLICE</w:t>
      </w:r>
    </w:p>
    <w:p w14:paraId="4B11B86B" w14:textId="77777777" w:rsidR="007E7AE1" w:rsidRPr="00011D25" w:rsidRDefault="007E7AE1" w:rsidP="007E7AE1">
      <w:pPr>
        <w:spacing w:after="0" w:line="240" w:lineRule="auto"/>
        <w:jc w:val="center"/>
        <w:rPr>
          <w:rFonts w:ascii="Arial" w:eastAsia="Times New Roman" w:hAnsi="Arial" w:cs="Arial"/>
          <w:iCs/>
          <w:sz w:val="28"/>
          <w:szCs w:val="28"/>
          <w:lang w:val="ro-RO" w:eastAsia="ro-RO"/>
        </w:rPr>
      </w:pPr>
    </w:p>
    <w:p w14:paraId="01DCCA99" w14:textId="77777777" w:rsidR="007E7AE1" w:rsidRPr="00011D25" w:rsidRDefault="007E7AE1" w:rsidP="007E7AE1">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w:t>
      </w:r>
    </w:p>
    <w:p w14:paraId="0E550E60" w14:textId="77777777" w:rsidR="00DA59E7" w:rsidRPr="00011D25" w:rsidRDefault="00953E9E" w:rsidP="00DA59E7">
      <w:pPr>
        <w:spacing w:after="0" w:line="240" w:lineRule="auto"/>
        <w:jc w:val="center"/>
        <w:rPr>
          <w:rFonts w:ascii="Arial" w:eastAsia="Times New Roman" w:hAnsi="Arial" w:cs="Arial"/>
          <w:b/>
          <w:iCs/>
          <w:color w:val="0070C0"/>
          <w:sz w:val="28"/>
          <w:szCs w:val="28"/>
        </w:rPr>
      </w:pPr>
      <w:r w:rsidRPr="00953E9E">
        <w:rPr>
          <w:rFonts w:ascii="Arial" w:eastAsia="Times New Roman" w:hAnsi="Arial" w:cs="Arial"/>
          <w:b/>
          <w:bCs/>
          <w:iCs/>
          <w:sz w:val="28"/>
          <w:szCs w:val="28"/>
          <w:lang w:val="ro-RO" w:eastAsia="ro-RO"/>
        </w:rPr>
        <w:t>“</w:t>
      </w:r>
      <w:r w:rsidR="00F21702" w:rsidRPr="00F21702">
        <w:rPr>
          <w:rFonts w:ascii="Arial" w:eastAsia="Times New Roman" w:hAnsi="Arial" w:cs="Arial"/>
          <w:b/>
          <w:iCs/>
          <w:sz w:val="28"/>
          <w:szCs w:val="28"/>
          <w:lang w:eastAsia="ro-RO"/>
        </w:rPr>
        <w:t xml:space="preserve"> </w:t>
      </w:r>
      <w:r w:rsidR="00DA59E7">
        <w:rPr>
          <w:rFonts w:ascii="Arial" w:eastAsia="Times New Roman" w:hAnsi="Arial" w:cs="Arial"/>
          <w:b/>
          <w:iCs/>
          <w:sz w:val="28"/>
          <w:szCs w:val="28"/>
          <w:lang w:eastAsia="ro-RO"/>
        </w:rPr>
        <w:t>MODERNIZARE AMFITEATRU DIN PARCUL TINERETULUI IN VEDEREA INFIINTARII UNUI CENTRU DE SPECTACOLE IN AER LIBER”</w:t>
      </w:r>
      <w:r w:rsidR="00DA59E7" w:rsidRPr="00011D25">
        <w:rPr>
          <w:rFonts w:ascii="Arial" w:eastAsia="Times New Roman" w:hAnsi="Arial" w:cs="Arial"/>
          <w:iCs/>
          <w:color w:val="0070C0"/>
          <w:sz w:val="28"/>
          <w:szCs w:val="28"/>
        </w:rPr>
        <w:t xml:space="preserve"> </w:t>
      </w:r>
    </w:p>
    <w:p w14:paraId="70153498" w14:textId="77777777" w:rsidR="007E7AE1" w:rsidRPr="00011D25" w:rsidRDefault="007E7AE1" w:rsidP="00DA59E7">
      <w:pPr>
        <w:spacing w:after="0" w:line="240" w:lineRule="auto"/>
        <w:jc w:val="center"/>
        <w:rPr>
          <w:rFonts w:ascii="Arial" w:eastAsia="Times New Roman" w:hAnsi="Arial" w:cs="Arial"/>
          <w:b/>
          <w:iCs/>
          <w:sz w:val="28"/>
          <w:szCs w:val="28"/>
          <w:lang w:val="ro-RO" w:eastAsia="ro-RO"/>
        </w:rPr>
      </w:pPr>
    </w:p>
    <w:p w14:paraId="788F9324" w14:textId="77777777" w:rsidR="007E7AE1" w:rsidRPr="00011D25" w:rsidRDefault="007E7AE1" w:rsidP="007E7AE1">
      <w:pPr>
        <w:spacing w:after="0" w:line="240" w:lineRule="auto"/>
        <w:ind w:firstLine="1134"/>
        <w:jc w:val="both"/>
        <w:rPr>
          <w:rFonts w:ascii="Arial" w:eastAsia="Times New Roman" w:hAnsi="Arial" w:cs="Arial"/>
          <w:b/>
          <w:iCs/>
          <w:sz w:val="28"/>
          <w:szCs w:val="28"/>
          <w:lang w:val="ro-RO" w:eastAsia="ro-RO"/>
        </w:rPr>
      </w:pPr>
      <w:r w:rsidRPr="00011D25">
        <w:rPr>
          <w:rFonts w:ascii="Arial" w:eastAsia="Times New Roman" w:hAnsi="Arial" w:cs="Arial"/>
          <w:b/>
          <w:iCs/>
          <w:sz w:val="28"/>
          <w:szCs w:val="28"/>
          <w:lang w:val="ro-RO" w:eastAsia="ro-RO"/>
        </w:rPr>
        <w:t xml:space="preserve">                                                  </w:t>
      </w:r>
    </w:p>
    <w:p w14:paraId="370CC9E2" w14:textId="77777777" w:rsidR="007E7AE1" w:rsidRPr="00011D25" w:rsidRDefault="007E7AE1" w:rsidP="007E7AE1">
      <w:pPr>
        <w:spacing w:after="0" w:line="240" w:lineRule="auto"/>
        <w:ind w:firstLine="1134"/>
        <w:jc w:val="both"/>
        <w:rPr>
          <w:rFonts w:ascii="Arial" w:eastAsia="Times New Roman" w:hAnsi="Arial" w:cs="Arial"/>
          <w:b/>
          <w:iCs/>
          <w:sz w:val="28"/>
          <w:szCs w:val="28"/>
          <w:lang w:val="ro-RO" w:eastAsia="ro-RO"/>
        </w:rPr>
      </w:pPr>
    </w:p>
    <w:p w14:paraId="00A9BC0C" w14:textId="77777777" w:rsidR="008C29AF" w:rsidRPr="008C29AF" w:rsidRDefault="008C29AF" w:rsidP="008C29AF">
      <w:pPr>
        <w:tabs>
          <w:tab w:val="num" w:pos="851"/>
        </w:tabs>
        <w:spacing w:after="0" w:line="240" w:lineRule="auto"/>
        <w:ind w:left="993" w:hanging="426"/>
        <w:jc w:val="both"/>
        <w:rPr>
          <w:rFonts w:ascii="Arial" w:eastAsia="Times New Roman" w:hAnsi="Arial" w:cs="Arial"/>
          <w:iCs/>
          <w:sz w:val="28"/>
          <w:szCs w:val="28"/>
          <w:lang w:val="ro-RO" w:eastAsia="ro-RO"/>
        </w:rPr>
      </w:pPr>
      <w:r w:rsidRPr="008C29AF">
        <w:rPr>
          <w:rFonts w:ascii="Arial" w:eastAsia="Times New Roman" w:hAnsi="Arial" w:cs="Arial"/>
          <w:iCs/>
          <w:sz w:val="28"/>
          <w:szCs w:val="28"/>
          <w:lang w:val="ro-RO" w:eastAsia="ro-RO"/>
        </w:rPr>
        <w:t xml:space="preserve">Valoarea totală a investiţiei :        </w:t>
      </w:r>
      <w:r w:rsidR="005F1446">
        <w:rPr>
          <w:rFonts w:ascii="Arial" w:eastAsia="Times New Roman" w:hAnsi="Arial" w:cs="Arial"/>
          <w:iCs/>
          <w:sz w:val="28"/>
          <w:szCs w:val="28"/>
          <w:lang w:val="ro-RO" w:eastAsia="ro-RO"/>
        </w:rPr>
        <w:t xml:space="preserve">1.645.433,12 </w:t>
      </w:r>
      <w:r w:rsidRPr="008C29AF">
        <w:rPr>
          <w:rFonts w:ascii="Arial" w:eastAsia="Times New Roman" w:hAnsi="Arial" w:cs="Arial"/>
          <w:iCs/>
          <w:sz w:val="28"/>
          <w:szCs w:val="28"/>
          <w:lang w:val="ro-RO" w:eastAsia="ro-RO"/>
        </w:rPr>
        <w:t xml:space="preserve">lei , cu TVA              </w:t>
      </w:r>
    </w:p>
    <w:p w14:paraId="0A9FBCC7" w14:textId="77777777" w:rsidR="008C29AF" w:rsidRPr="008C29AF" w:rsidRDefault="008C29AF" w:rsidP="008C29AF">
      <w:pPr>
        <w:tabs>
          <w:tab w:val="num" w:pos="851"/>
        </w:tabs>
        <w:spacing w:after="0" w:line="240" w:lineRule="auto"/>
        <w:ind w:left="993" w:hanging="426"/>
        <w:jc w:val="both"/>
        <w:rPr>
          <w:rFonts w:ascii="Arial" w:eastAsia="Times New Roman" w:hAnsi="Arial" w:cs="Arial"/>
          <w:iCs/>
          <w:sz w:val="28"/>
          <w:szCs w:val="28"/>
          <w:lang w:val="ro-RO" w:eastAsia="ro-RO"/>
        </w:rPr>
      </w:pPr>
      <w:r w:rsidRPr="008C29AF">
        <w:rPr>
          <w:rFonts w:ascii="Arial" w:eastAsia="Times New Roman" w:hAnsi="Arial" w:cs="Arial"/>
          <w:iCs/>
          <w:sz w:val="28"/>
          <w:szCs w:val="28"/>
          <w:lang w:val="ro-RO" w:eastAsia="ro-RO"/>
        </w:rPr>
        <w:t xml:space="preserve">din care: construcţii-montaj :   </w:t>
      </w:r>
      <w:r w:rsidR="00F85A5A">
        <w:rPr>
          <w:rFonts w:ascii="Arial" w:eastAsia="Times New Roman" w:hAnsi="Arial" w:cs="Arial"/>
          <w:iCs/>
          <w:sz w:val="28"/>
          <w:szCs w:val="28"/>
          <w:lang w:val="ro-RO" w:eastAsia="ro-RO"/>
        </w:rPr>
        <w:t xml:space="preserve">  </w:t>
      </w:r>
      <w:r w:rsidRPr="008C29AF">
        <w:rPr>
          <w:rFonts w:ascii="Arial" w:eastAsia="Times New Roman" w:hAnsi="Arial" w:cs="Arial"/>
          <w:iCs/>
          <w:sz w:val="28"/>
          <w:szCs w:val="28"/>
          <w:lang w:val="ro-RO" w:eastAsia="ro-RO"/>
        </w:rPr>
        <w:t xml:space="preserve">   </w:t>
      </w:r>
      <w:r w:rsidR="005F1446">
        <w:rPr>
          <w:rFonts w:ascii="Arial" w:eastAsia="Times New Roman" w:hAnsi="Arial" w:cs="Arial"/>
          <w:iCs/>
          <w:sz w:val="28"/>
          <w:szCs w:val="28"/>
          <w:lang w:val="ro-RO" w:eastAsia="ro-RO"/>
        </w:rPr>
        <w:t>1.489.532,45</w:t>
      </w:r>
      <w:r w:rsidRPr="008C29AF">
        <w:rPr>
          <w:rFonts w:ascii="Arial" w:eastAsia="Times New Roman" w:hAnsi="Arial" w:cs="Arial"/>
          <w:iCs/>
          <w:sz w:val="28"/>
          <w:szCs w:val="28"/>
          <w:lang w:val="ro-RO" w:eastAsia="ro-RO"/>
        </w:rPr>
        <w:t xml:space="preserve"> lei , cu TVA                </w:t>
      </w:r>
    </w:p>
    <w:p w14:paraId="2D19DC69" w14:textId="77777777" w:rsidR="008C29AF" w:rsidRPr="00A03EC9" w:rsidRDefault="008C29AF" w:rsidP="008C29AF">
      <w:pPr>
        <w:tabs>
          <w:tab w:val="num" w:pos="851"/>
        </w:tabs>
        <w:spacing w:after="0" w:line="240" w:lineRule="auto"/>
        <w:ind w:left="993" w:hanging="426"/>
        <w:jc w:val="both"/>
        <w:rPr>
          <w:rFonts w:ascii="Arial" w:eastAsia="Times New Roman" w:hAnsi="Arial" w:cs="Arial"/>
          <w:iCs/>
          <w:sz w:val="28"/>
          <w:szCs w:val="28"/>
          <w:lang w:val="ro-RO" w:eastAsia="ro-RO"/>
        </w:rPr>
      </w:pPr>
    </w:p>
    <w:p w14:paraId="54297D60" w14:textId="77777777" w:rsidR="008C29AF" w:rsidRPr="00E60CC3" w:rsidRDefault="008C29AF" w:rsidP="008C29AF">
      <w:pPr>
        <w:tabs>
          <w:tab w:val="num" w:pos="851"/>
        </w:tabs>
        <w:spacing w:after="0" w:line="240" w:lineRule="auto"/>
        <w:ind w:left="993" w:hanging="426"/>
        <w:jc w:val="both"/>
        <w:rPr>
          <w:rFonts w:ascii="Arial" w:eastAsia="Times New Roman" w:hAnsi="Arial" w:cs="Arial"/>
          <w:iCs/>
          <w:sz w:val="28"/>
          <w:szCs w:val="28"/>
          <w:lang w:val="ro-RO" w:eastAsia="ro-RO"/>
        </w:rPr>
      </w:pPr>
    </w:p>
    <w:p w14:paraId="56BBAA2C" w14:textId="77777777" w:rsidR="008C29AF" w:rsidRPr="00E60CC3" w:rsidRDefault="008C29AF" w:rsidP="008C29AF">
      <w:pPr>
        <w:tabs>
          <w:tab w:val="num" w:pos="851"/>
        </w:tabs>
        <w:spacing w:after="0" w:line="240" w:lineRule="auto"/>
        <w:ind w:left="993" w:hanging="426"/>
        <w:jc w:val="both"/>
        <w:rPr>
          <w:rFonts w:ascii="Arial" w:eastAsia="Times New Roman" w:hAnsi="Arial" w:cs="Arial"/>
          <w:iCs/>
          <w:sz w:val="28"/>
          <w:szCs w:val="28"/>
          <w:lang w:val="ro-RO" w:eastAsia="ro-RO"/>
        </w:rPr>
      </w:pPr>
      <w:r w:rsidRPr="00E60CC3">
        <w:rPr>
          <w:rFonts w:ascii="Arial" w:eastAsia="Times New Roman" w:hAnsi="Arial" w:cs="Arial"/>
          <w:iCs/>
          <w:sz w:val="28"/>
          <w:szCs w:val="28"/>
          <w:lang w:val="ro-RO" w:eastAsia="ro-RO"/>
        </w:rPr>
        <w:t xml:space="preserve">Durata de execuţie   :       </w:t>
      </w:r>
      <w:r w:rsidR="00454DE3">
        <w:rPr>
          <w:rFonts w:ascii="Arial" w:eastAsia="Times New Roman" w:hAnsi="Arial" w:cs="Arial"/>
          <w:iCs/>
          <w:sz w:val="28"/>
          <w:szCs w:val="28"/>
          <w:lang w:val="ro-RO" w:eastAsia="ro-RO"/>
        </w:rPr>
        <w:t>12</w:t>
      </w:r>
      <w:r w:rsidRPr="00E60CC3">
        <w:rPr>
          <w:rFonts w:ascii="Arial" w:eastAsia="Times New Roman" w:hAnsi="Arial" w:cs="Arial"/>
          <w:iCs/>
          <w:sz w:val="28"/>
          <w:szCs w:val="28"/>
          <w:lang w:val="ro-RO" w:eastAsia="ro-RO"/>
        </w:rPr>
        <w:t xml:space="preserve"> luni  </w:t>
      </w:r>
    </w:p>
    <w:p w14:paraId="787C377E" w14:textId="77777777" w:rsidR="008C29AF" w:rsidRPr="008C29AF" w:rsidRDefault="008C29AF" w:rsidP="008C29AF">
      <w:pPr>
        <w:tabs>
          <w:tab w:val="num" w:pos="851"/>
        </w:tabs>
        <w:spacing w:after="0" w:line="240" w:lineRule="auto"/>
        <w:ind w:left="993" w:hanging="426"/>
        <w:jc w:val="both"/>
        <w:rPr>
          <w:rFonts w:ascii="Arial" w:eastAsia="Times New Roman" w:hAnsi="Arial" w:cs="Arial"/>
          <w:iCs/>
          <w:sz w:val="28"/>
          <w:szCs w:val="28"/>
          <w:lang w:val="ro-RO" w:eastAsia="ro-RO"/>
        </w:rPr>
      </w:pPr>
    </w:p>
    <w:p w14:paraId="5069D0FD" w14:textId="77777777" w:rsidR="007E7AE1" w:rsidRPr="00011D25" w:rsidRDefault="007E7AE1" w:rsidP="007E7AE1">
      <w:pPr>
        <w:tabs>
          <w:tab w:val="num" w:pos="851"/>
        </w:tabs>
        <w:spacing w:after="0" w:line="240" w:lineRule="auto"/>
        <w:ind w:left="993" w:hanging="426"/>
        <w:jc w:val="both"/>
        <w:rPr>
          <w:rFonts w:ascii="Arial" w:eastAsia="Times New Roman" w:hAnsi="Arial" w:cs="Arial"/>
          <w:iCs/>
          <w:sz w:val="28"/>
          <w:szCs w:val="28"/>
          <w:lang w:val="ro-RO" w:eastAsia="ro-RO"/>
        </w:rPr>
      </w:pPr>
    </w:p>
    <w:p w14:paraId="06834943" w14:textId="77777777" w:rsidR="007E7AE1" w:rsidRPr="00011D25" w:rsidRDefault="007E7AE1" w:rsidP="007E7AE1">
      <w:pPr>
        <w:tabs>
          <w:tab w:val="num" w:pos="851"/>
        </w:tabs>
        <w:spacing w:after="0" w:line="240" w:lineRule="auto"/>
        <w:ind w:left="993" w:hanging="426"/>
        <w:jc w:val="both"/>
        <w:rPr>
          <w:rFonts w:ascii="Arial" w:eastAsia="Times New Roman" w:hAnsi="Arial" w:cs="Arial"/>
          <w:iCs/>
          <w:sz w:val="28"/>
          <w:szCs w:val="28"/>
          <w:lang w:val="ro-RO" w:eastAsia="ro-RO"/>
        </w:rPr>
      </w:pPr>
    </w:p>
    <w:p w14:paraId="759E5086" w14:textId="77777777" w:rsidR="007E7AE1" w:rsidRPr="00011D25" w:rsidRDefault="007E7AE1" w:rsidP="007E7AE1">
      <w:pPr>
        <w:tabs>
          <w:tab w:val="num" w:pos="851"/>
        </w:tabs>
        <w:spacing w:after="0" w:line="240" w:lineRule="auto"/>
        <w:ind w:left="993" w:hanging="426"/>
        <w:jc w:val="both"/>
        <w:rPr>
          <w:rFonts w:ascii="Arial" w:eastAsia="Times New Roman" w:hAnsi="Arial" w:cs="Arial"/>
          <w:iCs/>
          <w:sz w:val="28"/>
          <w:szCs w:val="28"/>
          <w:lang w:val="ro-RO" w:eastAsia="ro-RO"/>
        </w:rPr>
      </w:pPr>
    </w:p>
    <w:p w14:paraId="558425EE" w14:textId="77777777" w:rsidR="007E7AE1" w:rsidRPr="00011D25" w:rsidRDefault="007E7AE1" w:rsidP="007E7AE1">
      <w:pPr>
        <w:tabs>
          <w:tab w:val="num" w:pos="851"/>
        </w:tabs>
        <w:spacing w:after="0" w:line="240" w:lineRule="auto"/>
        <w:ind w:left="993" w:hanging="426"/>
        <w:jc w:val="both"/>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          </w:t>
      </w:r>
    </w:p>
    <w:p w14:paraId="49B0020A" w14:textId="77777777" w:rsidR="007E7AE1" w:rsidRPr="00011D25" w:rsidRDefault="007E7AE1" w:rsidP="007E7AE1">
      <w:pPr>
        <w:tabs>
          <w:tab w:val="num" w:pos="851"/>
        </w:tabs>
        <w:spacing w:after="0" w:line="240" w:lineRule="auto"/>
        <w:ind w:left="993" w:hanging="426"/>
        <w:jc w:val="both"/>
        <w:rPr>
          <w:rFonts w:ascii="Arial" w:eastAsia="Times New Roman" w:hAnsi="Arial" w:cs="Arial"/>
          <w:iCs/>
          <w:sz w:val="28"/>
          <w:szCs w:val="28"/>
          <w:lang w:val="ro-RO" w:eastAsia="ro-RO"/>
        </w:rPr>
      </w:pPr>
    </w:p>
    <w:p w14:paraId="004B06AA" w14:textId="77777777" w:rsidR="007E7AE1" w:rsidRPr="00011D25" w:rsidRDefault="007E7AE1" w:rsidP="007E7AE1">
      <w:pPr>
        <w:spacing w:after="0" w:line="240" w:lineRule="auto"/>
        <w:ind w:left="630" w:right="-610"/>
        <w:jc w:val="both"/>
        <w:rPr>
          <w:rFonts w:ascii="Arial" w:eastAsia="Times New Roman" w:hAnsi="Arial" w:cs="Arial"/>
          <w:iCs/>
          <w:sz w:val="28"/>
          <w:szCs w:val="28"/>
          <w:lang w:eastAsia="ro-RO"/>
        </w:rPr>
      </w:pPr>
    </w:p>
    <w:p w14:paraId="594B50BE" w14:textId="77777777" w:rsidR="00F85A5A" w:rsidRDefault="00F85A5A" w:rsidP="0027629B">
      <w:pPr>
        <w:spacing w:after="0" w:line="240" w:lineRule="auto"/>
        <w:ind w:right="-610"/>
        <w:jc w:val="both"/>
        <w:rPr>
          <w:rFonts w:ascii="Arial" w:eastAsia="Times New Roman" w:hAnsi="Arial" w:cs="Arial"/>
          <w:iCs/>
          <w:sz w:val="28"/>
          <w:szCs w:val="28"/>
          <w:lang w:eastAsia="ro-RO"/>
        </w:rPr>
      </w:pPr>
    </w:p>
    <w:p w14:paraId="39657094" w14:textId="77777777" w:rsidR="00F85A5A" w:rsidRDefault="00F85A5A" w:rsidP="007E7AE1">
      <w:pPr>
        <w:spacing w:after="0" w:line="240" w:lineRule="auto"/>
        <w:ind w:left="630" w:right="-610"/>
        <w:jc w:val="both"/>
        <w:rPr>
          <w:rFonts w:ascii="Arial" w:eastAsia="Times New Roman" w:hAnsi="Arial" w:cs="Arial"/>
          <w:iCs/>
          <w:sz w:val="28"/>
          <w:szCs w:val="28"/>
          <w:lang w:eastAsia="ro-RO"/>
        </w:rPr>
      </w:pPr>
    </w:p>
    <w:p w14:paraId="039CA0AE"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2ACCEE8E"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12E89208"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7F370B94"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7DC42253"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6865CA34"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240B1711"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5880A969"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5AF010DC" w14:textId="77777777" w:rsidR="003B2A01" w:rsidRDefault="003B2A01" w:rsidP="007E7AE1">
      <w:pPr>
        <w:spacing w:after="0" w:line="240" w:lineRule="auto"/>
        <w:ind w:left="630" w:right="-610"/>
        <w:jc w:val="both"/>
        <w:rPr>
          <w:rFonts w:ascii="Arial" w:eastAsia="Times New Roman" w:hAnsi="Arial" w:cs="Arial"/>
          <w:iCs/>
          <w:sz w:val="28"/>
          <w:szCs w:val="28"/>
          <w:lang w:eastAsia="ro-RO"/>
        </w:rPr>
      </w:pPr>
    </w:p>
    <w:p w14:paraId="46C3C175" w14:textId="77777777" w:rsidR="007E7AE1" w:rsidRPr="00011D25" w:rsidRDefault="007E7AE1" w:rsidP="00340004">
      <w:pPr>
        <w:spacing w:after="0" w:line="240" w:lineRule="auto"/>
        <w:rPr>
          <w:rFonts w:ascii="Arial" w:eastAsia="Times New Roman" w:hAnsi="Arial" w:cs="Arial"/>
          <w:sz w:val="28"/>
          <w:szCs w:val="28"/>
          <w:lang w:eastAsia="ro-RO"/>
        </w:rPr>
      </w:pPr>
      <w:r w:rsidRPr="00011D25">
        <w:rPr>
          <w:rFonts w:ascii="Arial" w:eastAsia="Times New Roman" w:hAnsi="Arial" w:cs="Arial"/>
          <w:iCs/>
          <w:sz w:val="28"/>
          <w:szCs w:val="28"/>
          <w:lang w:val="ro-RO" w:eastAsia="ro-RO"/>
        </w:rPr>
        <w:t xml:space="preserve">                                                     </w:t>
      </w:r>
      <w:r w:rsidRPr="00011D25">
        <w:rPr>
          <w:rFonts w:ascii="Arial" w:eastAsia="Times New Roman" w:hAnsi="Arial" w:cs="Arial"/>
          <w:sz w:val="28"/>
          <w:szCs w:val="28"/>
          <w:lang w:eastAsia="ro-RO"/>
        </w:rPr>
        <w:t>ROMÂNIA</w:t>
      </w:r>
    </w:p>
    <w:p w14:paraId="5EE170CE" w14:textId="77777777" w:rsidR="007E7AE1" w:rsidRPr="00011D25" w:rsidRDefault="007E7AE1" w:rsidP="00DD3DD1">
      <w:pPr>
        <w:spacing w:after="0" w:line="240" w:lineRule="auto"/>
        <w:jc w:val="center"/>
        <w:rPr>
          <w:rFonts w:ascii="Arial" w:eastAsia="Times New Roman" w:hAnsi="Arial" w:cs="Arial"/>
          <w:sz w:val="28"/>
          <w:szCs w:val="28"/>
          <w:lang w:eastAsia="ro-RO"/>
        </w:rPr>
      </w:pPr>
      <w:r w:rsidRPr="00011D25">
        <w:rPr>
          <w:rFonts w:ascii="Arial" w:eastAsia="Times New Roman" w:hAnsi="Arial" w:cs="Arial"/>
          <w:sz w:val="28"/>
          <w:szCs w:val="28"/>
          <w:lang w:eastAsia="ro-RO"/>
        </w:rPr>
        <w:t>JUDETUL BUZĂU</w:t>
      </w:r>
    </w:p>
    <w:p w14:paraId="09B17DBC" w14:textId="77777777" w:rsidR="007E7AE1" w:rsidRPr="00011D25" w:rsidRDefault="007E7AE1" w:rsidP="00DD3DD1">
      <w:pPr>
        <w:spacing w:after="0" w:line="240" w:lineRule="auto"/>
        <w:jc w:val="center"/>
        <w:rPr>
          <w:rFonts w:ascii="Arial" w:eastAsia="Times New Roman" w:hAnsi="Arial" w:cs="Arial"/>
          <w:sz w:val="28"/>
          <w:szCs w:val="28"/>
          <w:lang w:eastAsia="ro-RO"/>
        </w:rPr>
      </w:pPr>
      <w:r w:rsidRPr="00011D25">
        <w:rPr>
          <w:rFonts w:ascii="Arial" w:eastAsia="Times New Roman" w:hAnsi="Arial" w:cs="Arial"/>
          <w:sz w:val="28"/>
          <w:szCs w:val="28"/>
          <w:lang w:eastAsia="ro-RO"/>
        </w:rPr>
        <w:t>MUNICIPIUL BUZĂU</w:t>
      </w:r>
    </w:p>
    <w:p w14:paraId="7931422D" w14:textId="77777777" w:rsidR="007E7AE1" w:rsidRPr="00011D25" w:rsidRDefault="007E7AE1" w:rsidP="00DD3DD1">
      <w:pPr>
        <w:spacing w:after="0" w:line="240" w:lineRule="auto"/>
        <w:jc w:val="center"/>
        <w:rPr>
          <w:rFonts w:ascii="Arial" w:eastAsia="Times New Roman" w:hAnsi="Arial" w:cs="Arial"/>
          <w:sz w:val="28"/>
          <w:szCs w:val="28"/>
          <w:lang w:eastAsia="ro-RO"/>
        </w:rPr>
      </w:pPr>
      <w:r w:rsidRPr="00011D25">
        <w:rPr>
          <w:rFonts w:ascii="Arial" w:eastAsia="Times New Roman" w:hAnsi="Arial" w:cs="Arial"/>
          <w:sz w:val="28"/>
          <w:szCs w:val="28"/>
          <w:lang w:eastAsia="ro-RO"/>
        </w:rPr>
        <w:t>- P R I M A R -</w:t>
      </w:r>
    </w:p>
    <w:p w14:paraId="71C4B0FB" w14:textId="77777777" w:rsidR="007E7AE1" w:rsidRPr="00011D25" w:rsidRDefault="00340004" w:rsidP="00DF2139">
      <w:pPr>
        <w:spacing w:after="0" w:line="240" w:lineRule="auto"/>
        <w:jc w:val="center"/>
        <w:rPr>
          <w:rFonts w:ascii="Arial" w:eastAsia="Times New Roman" w:hAnsi="Arial" w:cs="Arial"/>
          <w:sz w:val="28"/>
          <w:szCs w:val="28"/>
          <w:lang w:val="fr-FR" w:eastAsia="ro-RO"/>
        </w:rPr>
      </w:pPr>
      <w:r>
        <w:rPr>
          <w:rFonts w:ascii="Arial" w:eastAsia="Times New Roman" w:hAnsi="Arial" w:cs="Arial"/>
          <w:sz w:val="28"/>
          <w:szCs w:val="28"/>
          <w:lang w:val="fr-FR" w:eastAsia="ro-RO"/>
        </w:rPr>
        <w:t>N</w:t>
      </w:r>
      <w:r w:rsidR="007E7AE1" w:rsidRPr="00011D25">
        <w:rPr>
          <w:rFonts w:ascii="Arial" w:eastAsia="Times New Roman" w:hAnsi="Arial" w:cs="Arial"/>
          <w:sz w:val="28"/>
          <w:szCs w:val="28"/>
          <w:lang w:val="fr-FR" w:eastAsia="ro-RO"/>
        </w:rPr>
        <w:t xml:space="preserve">r. </w:t>
      </w:r>
      <w:r w:rsidR="002B409B">
        <w:rPr>
          <w:rFonts w:ascii="Arial" w:eastAsia="Times New Roman" w:hAnsi="Arial" w:cs="Arial"/>
          <w:sz w:val="28"/>
          <w:szCs w:val="28"/>
          <w:lang w:val="fr-FR" w:eastAsia="ro-RO"/>
        </w:rPr>
        <w:t>………</w:t>
      </w:r>
      <w:r w:rsidR="00DB37DE" w:rsidRPr="00DB37DE">
        <w:rPr>
          <w:rFonts w:ascii="Arial" w:eastAsia="Times New Roman" w:hAnsi="Arial" w:cs="Arial"/>
          <w:iCs/>
          <w:sz w:val="28"/>
          <w:szCs w:val="28"/>
          <w:lang w:val="ro-RO" w:eastAsia="ro-RO"/>
        </w:rPr>
        <w:t>/CLM/</w:t>
      </w:r>
      <w:r w:rsidR="002B409B">
        <w:rPr>
          <w:rFonts w:ascii="Arial" w:eastAsia="Times New Roman" w:hAnsi="Arial" w:cs="Arial"/>
          <w:iCs/>
          <w:sz w:val="28"/>
          <w:szCs w:val="28"/>
          <w:lang w:val="ro-RO" w:eastAsia="ro-RO"/>
        </w:rPr>
        <w:t>.......</w:t>
      </w:r>
      <w:r w:rsidR="00DB37DE" w:rsidRPr="00DB37DE">
        <w:rPr>
          <w:rFonts w:ascii="Arial" w:eastAsia="Times New Roman" w:hAnsi="Arial" w:cs="Arial"/>
          <w:iCs/>
          <w:sz w:val="28"/>
          <w:szCs w:val="28"/>
          <w:lang w:val="ro-RO" w:eastAsia="ro-RO"/>
        </w:rPr>
        <w:t>.2021</w:t>
      </w:r>
    </w:p>
    <w:p w14:paraId="21C6781C" w14:textId="77777777" w:rsidR="007E7AE1" w:rsidRPr="00011D25" w:rsidRDefault="007E7AE1" w:rsidP="007E7AE1">
      <w:pPr>
        <w:spacing w:after="0" w:line="240" w:lineRule="auto"/>
        <w:jc w:val="both"/>
        <w:rPr>
          <w:rFonts w:ascii="Arial" w:eastAsia="Times New Roman" w:hAnsi="Arial" w:cs="Arial"/>
          <w:sz w:val="28"/>
          <w:szCs w:val="28"/>
          <w:lang w:val="fr-FR" w:eastAsia="ro-RO"/>
        </w:rPr>
      </w:pPr>
    </w:p>
    <w:p w14:paraId="55FA8570" w14:textId="77777777" w:rsidR="007E7AE1" w:rsidRPr="00011D25" w:rsidRDefault="007E7AE1" w:rsidP="007E7AE1">
      <w:pPr>
        <w:spacing w:after="0" w:line="240" w:lineRule="auto"/>
        <w:jc w:val="both"/>
        <w:rPr>
          <w:rFonts w:ascii="Arial" w:eastAsia="Times New Roman" w:hAnsi="Arial" w:cs="Arial"/>
          <w:sz w:val="28"/>
          <w:szCs w:val="28"/>
          <w:lang w:val="fr-FR" w:eastAsia="ro-RO"/>
        </w:rPr>
      </w:pPr>
    </w:p>
    <w:p w14:paraId="06DE0D88" w14:textId="77777777" w:rsidR="007E7AE1" w:rsidRPr="00011D25" w:rsidRDefault="00DB37DE" w:rsidP="007E7AE1">
      <w:pPr>
        <w:spacing w:after="0" w:line="240" w:lineRule="auto"/>
        <w:jc w:val="center"/>
        <w:rPr>
          <w:rFonts w:ascii="Arial" w:eastAsia="Times New Roman" w:hAnsi="Arial" w:cs="Arial"/>
          <w:b/>
          <w:sz w:val="28"/>
          <w:szCs w:val="28"/>
          <w:lang w:val="fr-FR" w:eastAsia="ro-RO"/>
        </w:rPr>
      </w:pPr>
      <w:r>
        <w:rPr>
          <w:rFonts w:ascii="Arial" w:eastAsia="Times New Roman" w:hAnsi="Arial" w:cs="Arial"/>
          <w:b/>
          <w:sz w:val="28"/>
          <w:szCs w:val="28"/>
          <w:lang w:val="fr-FR" w:eastAsia="ro-RO"/>
        </w:rPr>
        <w:t>REFERAT  DE  APROBARE</w:t>
      </w:r>
    </w:p>
    <w:p w14:paraId="0FB9C6D8" w14:textId="77777777" w:rsidR="007E7AE1" w:rsidRPr="00011D25" w:rsidRDefault="007E7AE1" w:rsidP="007E7AE1">
      <w:pPr>
        <w:spacing w:after="0" w:line="240" w:lineRule="auto"/>
        <w:jc w:val="center"/>
        <w:rPr>
          <w:rFonts w:ascii="Arial" w:eastAsia="Times New Roman" w:hAnsi="Arial" w:cs="Arial"/>
          <w:sz w:val="28"/>
          <w:szCs w:val="28"/>
          <w:lang w:val="ro-RO" w:eastAsia="ro-RO"/>
        </w:rPr>
      </w:pPr>
      <w:r w:rsidRPr="00011D25">
        <w:rPr>
          <w:rFonts w:ascii="Arial" w:eastAsia="Times New Roman" w:hAnsi="Arial" w:cs="Arial"/>
          <w:sz w:val="28"/>
          <w:szCs w:val="28"/>
          <w:lang w:val="ro-RO" w:eastAsia="ro-RO"/>
        </w:rPr>
        <w:t xml:space="preserve">la proiectul de hotărâre pentru aprobarea Studiului de fezabilitate </w:t>
      </w:r>
      <w:r w:rsidR="00437B79" w:rsidRPr="00011D25">
        <w:rPr>
          <w:rFonts w:ascii="Arial" w:eastAsia="Times New Roman" w:hAnsi="Arial" w:cs="Arial"/>
          <w:iCs/>
          <w:sz w:val="28"/>
          <w:szCs w:val="28"/>
          <w:lang w:val="ro-RO" w:eastAsia="ro-RO"/>
        </w:rPr>
        <w:t>și a indicatorilor tehnico-economici ai obiectivului de investiții</w:t>
      </w:r>
      <w:r w:rsidRPr="00011D25">
        <w:rPr>
          <w:rFonts w:ascii="Arial" w:eastAsia="Times New Roman" w:hAnsi="Arial" w:cs="Arial"/>
          <w:sz w:val="28"/>
          <w:szCs w:val="28"/>
          <w:lang w:val="ro-RO" w:eastAsia="ro-RO"/>
        </w:rPr>
        <w:t xml:space="preserve"> </w:t>
      </w:r>
    </w:p>
    <w:p w14:paraId="650DF4EE" w14:textId="00C25B3A" w:rsidR="00DA59E7" w:rsidRPr="00011D25" w:rsidRDefault="00DF1EFF" w:rsidP="00DA59E7">
      <w:pPr>
        <w:spacing w:after="0" w:line="240" w:lineRule="auto"/>
        <w:jc w:val="center"/>
        <w:rPr>
          <w:rFonts w:ascii="Arial" w:eastAsia="Times New Roman" w:hAnsi="Arial" w:cs="Arial"/>
          <w:b/>
          <w:iCs/>
          <w:color w:val="0070C0"/>
          <w:sz w:val="28"/>
          <w:szCs w:val="28"/>
        </w:rPr>
      </w:pPr>
      <w:r w:rsidRPr="00DF1EFF">
        <w:rPr>
          <w:rFonts w:ascii="Arial" w:eastAsia="Times New Roman" w:hAnsi="Arial" w:cs="Arial"/>
          <w:b/>
          <w:iCs/>
          <w:sz w:val="28"/>
          <w:szCs w:val="28"/>
          <w:lang w:eastAsia="ro-RO"/>
        </w:rPr>
        <w:t>“Modernizare amfiteatru din Parcul Tineretului în vederea înființării unui centru de spectacole in aer liber”</w:t>
      </w:r>
    </w:p>
    <w:p w14:paraId="637A2B98" w14:textId="77777777" w:rsidR="007E7AE1" w:rsidRDefault="007E7AE1" w:rsidP="00DA59E7">
      <w:pPr>
        <w:spacing w:after="0" w:line="240" w:lineRule="auto"/>
        <w:jc w:val="center"/>
        <w:rPr>
          <w:rFonts w:ascii="Arial" w:eastAsia="Times New Roman" w:hAnsi="Arial" w:cs="Arial"/>
          <w:b/>
          <w:iCs/>
          <w:sz w:val="28"/>
          <w:szCs w:val="28"/>
          <w:lang w:val="ro-RO" w:eastAsia="ro-RO"/>
        </w:rPr>
      </w:pPr>
    </w:p>
    <w:p w14:paraId="60E75DF4" w14:textId="50ED2B2B" w:rsidR="00E60CC3" w:rsidRDefault="005C6EE1" w:rsidP="00725B05">
      <w:pPr>
        <w:spacing w:after="0" w:line="240" w:lineRule="auto"/>
        <w:ind w:firstLine="993"/>
        <w:jc w:val="both"/>
        <w:rPr>
          <w:rFonts w:ascii="Arial" w:eastAsia="Times New Roman" w:hAnsi="Arial" w:cs="Arial"/>
          <w:iCs/>
          <w:sz w:val="28"/>
          <w:szCs w:val="28"/>
          <w:lang w:val="ro-RO" w:eastAsia="ro-RO"/>
        </w:rPr>
      </w:pPr>
      <w:r w:rsidRPr="005C6EE1">
        <w:rPr>
          <w:rFonts w:ascii="Arial" w:eastAsia="Times New Roman" w:hAnsi="Arial" w:cs="Arial"/>
          <w:iCs/>
          <w:sz w:val="28"/>
          <w:szCs w:val="28"/>
          <w:lang w:val="ro-RO" w:eastAsia="ro-RO"/>
        </w:rPr>
        <w:t xml:space="preserve">In </w:t>
      </w:r>
      <w:r w:rsidR="00725B05">
        <w:rPr>
          <w:rFonts w:ascii="Arial" w:eastAsia="Times New Roman" w:hAnsi="Arial" w:cs="Arial"/>
          <w:iCs/>
          <w:sz w:val="28"/>
          <w:szCs w:val="28"/>
          <w:lang w:val="ro-RO" w:eastAsia="ro-RO"/>
        </w:rPr>
        <w:t>municipiu</w:t>
      </w:r>
      <w:r w:rsidRPr="005C6EE1">
        <w:rPr>
          <w:rFonts w:ascii="Arial" w:eastAsia="Times New Roman" w:hAnsi="Arial" w:cs="Arial"/>
          <w:iCs/>
          <w:sz w:val="28"/>
          <w:szCs w:val="28"/>
          <w:lang w:val="ro-RO" w:eastAsia="ro-RO"/>
        </w:rPr>
        <w:t>l Buzau ,</w:t>
      </w:r>
      <w:r w:rsidR="00725B05">
        <w:rPr>
          <w:rFonts w:ascii="Arial" w:eastAsia="Times New Roman" w:hAnsi="Arial" w:cs="Arial"/>
          <w:iCs/>
          <w:sz w:val="28"/>
          <w:szCs w:val="28"/>
          <w:lang w:val="ro-RO" w:eastAsia="ro-RO"/>
        </w:rPr>
        <w:t xml:space="preserve"> </w:t>
      </w:r>
      <w:r w:rsidRPr="005C6EE1">
        <w:rPr>
          <w:rFonts w:ascii="Arial" w:eastAsia="Times New Roman" w:hAnsi="Arial" w:cs="Arial"/>
          <w:iCs/>
          <w:sz w:val="28"/>
          <w:szCs w:val="28"/>
          <w:lang w:val="ro-RO" w:eastAsia="ro-RO"/>
        </w:rPr>
        <w:t xml:space="preserve">amfiteatrul din Parcul Tineretului </w:t>
      </w:r>
      <w:r w:rsidR="00872D10">
        <w:rPr>
          <w:rFonts w:ascii="Arial" w:eastAsia="Times New Roman" w:hAnsi="Arial" w:cs="Arial"/>
          <w:iCs/>
          <w:sz w:val="28"/>
          <w:szCs w:val="28"/>
          <w:lang w:val="ro-RO" w:eastAsia="ro-RO"/>
        </w:rPr>
        <w:t>este singurul de acest gen care functioneaza in prezent avand ca utilizatori preponderent tineri si elevi ai scolilor din orasul Buzau.</w:t>
      </w:r>
      <w:r w:rsidR="00725B05">
        <w:rPr>
          <w:rFonts w:ascii="Arial" w:eastAsia="Times New Roman" w:hAnsi="Arial" w:cs="Arial"/>
          <w:iCs/>
          <w:sz w:val="28"/>
          <w:szCs w:val="28"/>
          <w:lang w:val="ro-RO" w:eastAsia="ro-RO"/>
        </w:rPr>
        <w:t xml:space="preserve"> </w:t>
      </w:r>
      <w:r w:rsidR="00872D10">
        <w:rPr>
          <w:rFonts w:ascii="Arial" w:eastAsia="Times New Roman" w:hAnsi="Arial" w:cs="Arial"/>
          <w:iCs/>
          <w:sz w:val="28"/>
          <w:szCs w:val="28"/>
          <w:lang w:val="ro-RO" w:eastAsia="ro-RO"/>
        </w:rPr>
        <w:t>S</w:t>
      </w:r>
      <w:r w:rsidR="00725B05">
        <w:rPr>
          <w:rFonts w:ascii="Arial" w:eastAsia="Times New Roman" w:hAnsi="Arial" w:cs="Arial"/>
          <w:iCs/>
          <w:sz w:val="28"/>
          <w:szCs w:val="28"/>
          <w:lang w:val="ro-RO" w:eastAsia="ro-RO"/>
        </w:rPr>
        <w:t>-a</w:t>
      </w:r>
      <w:r w:rsidR="00872D10">
        <w:rPr>
          <w:rFonts w:ascii="Arial" w:eastAsia="Times New Roman" w:hAnsi="Arial" w:cs="Arial"/>
          <w:iCs/>
          <w:sz w:val="28"/>
          <w:szCs w:val="28"/>
          <w:lang w:val="ro-RO" w:eastAsia="ro-RO"/>
        </w:rPr>
        <w:t xml:space="preserve"> remarca</w:t>
      </w:r>
      <w:r w:rsidR="00725B05">
        <w:rPr>
          <w:rFonts w:ascii="Arial" w:eastAsia="Times New Roman" w:hAnsi="Arial" w:cs="Arial"/>
          <w:iCs/>
          <w:sz w:val="28"/>
          <w:szCs w:val="28"/>
          <w:lang w:val="ro-RO" w:eastAsia="ro-RO"/>
        </w:rPr>
        <w:t>t</w:t>
      </w:r>
      <w:r w:rsidR="00872D10">
        <w:rPr>
          <w:rFonts w:ascii="Arial" w:eastAsia="Times New Roman" w:hAnsi="Arial" w:cs="Arial"/>
          <w:iCs/>
          <w:sz w:val="28"/>
          <w:szCs w:val="28"/>
          <w:lang w:val="ro-RO" w:eastAsia="ro-RO"/>
        </w:rPr>
        <w:t xml:space="preserve"> un interes crescut al beneficiarilor de servicii cultural educative.</w:t>
      </w:r>
      <w:r w:rsidR="00725B05">
        <w:rPr>
          <w:rFonts w:ascii="Arial" w:eastAsia="Times New Roman" w:hAnsi="Arial" w:cs="Arial"/>
          <w:iCs/>
          <w:sz w:val="28"/>
          <w:szCs w:val="28"/>
          <w:lang w:val="ro-RO" w:eastAsia="ro-RO"/>
        </w:rPr>
        <w:t xml:space="preserve"> </w:t>
      </w:r>
      <w:r w:rsidR="00872D10">
        <w:rPr>
          <w:rFonts w:ascii="Arial" w:eastAsia="Times New Roman" w:hAnsi="Arial" w:cs="Arial"/>
          <w:iCs/>
          <w:sz w:val="28"/>
          <w:szCs w:val="28"/>
          <w:lang w:val="ro-RO" w:eastAsia="ro-RO"/>
        </w:rPr>
        <w:t>S-a observat de-a lungul anilor o participare numeroasa la diferite festivaluri de film si teatru care circula anual f</w:t>
      </w:r>
      <w:r w:rsidR="00DF1EFF">
        <w:rPr>
          <w:rFonts w:ascii="Arial" w:eastAsia="Times New Roman" w:hAnsi="Arial" w:cs="Arial"/>
          <w:iCs/>
          <w:sz w:val="28"/>
          <w:szCs w:val="28"/>
          <w:lang w:val="ro-RO" w:eastAsia="ro-RO"/>
        </w:rPr>
        <w:t>ă</w:t>
      </w:r>
      <w:r w:rsidR="00872D10">
        <w:rPr>
          <w:rFonts w:ascii="Arial" w:eastAsia="Times New Roman" w:hAnsi="Arial" w:cs="Arial"/>
          <w:iCs/>
          <w:sz w:val="28"/>
          <w:szCs w:val="28"/>
          <w:lang w:val="ro-RO" w:eastAsia="ro-RO"/>
        </w:rPr>
        <w:t>c</w:t>
      </w:r>
      <w:r w:rsidR="00DF1EFF">
        <w:rPr>
          <w:rFonts w:ascii="Arial" w:eastAsia="Times New Roman" w:hAnsi="Arial" w:cs="Arial"/>
          <w:iCs/>
          <w:sz w:val="28"/>
          <w:szCs w:val="28"/>
          <w:lang w:val="ro-RO" w:eastAsia="ro-RO"/>
        </w:rPr>
        <w:t>â</w:t>
      </w:r>
      <w:r w:rsidR="00872D10">
        <w:rPr>
          <w:rFonts w:ascii="Arial" w:eastAsia="Times New Roman" w:hAnsi="Arial" w:cs="Arial"/>
          <w:iCs/>
          <w:sz w:val="28"/>
          <w:szCs w:val="28"/>
          <w:lang w:val="ro-RO" w:eastAsia="ro-RO"/>
        </w:rPr>
        <w:t>nd turul tarii.</w:t>
      </w:r>
      <w:r w:rsidR="00725B05">
        <w:rPr>
          <w:rFonts w:ascii="Arial" w:eastAsia="Times New Roman" w:hAnsi="Arial" w:cs="Arial"/>
          <w:iCs/>
          <w:sz w:val="28"/>
          <w:szCs w:val="28"/>
          <w:lang w:val="ro-RO" w:eastAsia="ro-RO"/>
        </w:rPr>
        <w:t xml:space="preserve"> </w:t>
      </w:r>
      <w:r w:rsidR="00872D10">
        <w:rPr>
          <w:rFonts w:ascii="Arial" w:eastAsia="Times New Roman" w:hAnsi="Arial" w:cs="Arial"/>
          <w:iCs/>
          <w:sz w:val="28"/>
          <w:szCs w:val="28"/>
          <w:lang w:val="ro-RO" w:eastAsia="ro-RO"/>
        </w:rPr>
        <w:t>Din nefericire, aceste seri erau intrerupte ocazional de vremea neprielnica .</w:t>
      </w:r>
    </w:p>
    <w:p w14:paraId="270C3D86" w14:textId="359DFC4B" w:rsidR="00C265EE" w:rsidRDefault="00C265EE"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 xml:space="preserve">De aceea se impune </w:t>
      </w:r>
      <w:r w:rsidR="00725B05">
        <w:rPr>
          <w:rFonts w:ascii="Arial" w:eastAsia="Times New Roman" w:hAnsi="Arial" w:cs="Arial"/>
          <w:iCs/>
          <w:sz w:val="28"/>
          <w:szCs w:val="28"/>
          <w:lang w:val="ro-RO" w:eastAsia="ro-RO"/>
        </w:rPr>
        <w:t>sa se</w:t>
      </w:r>
      <w:r>
        <w:rPr>
          <w:rFonts w:ascii="Arial" w:eastAsia="Times New Roman" w:hAnsi="Arial" w:cs="Arial"/>
          <w:iCs/>
          <w:sz w:val="28"/>
          <w:szCs w:val="28"/>
          <w:lang w:val="ro-RO" w:eastAsia="ro-RO"/>
        </w:rPr>
        <w:t xml:space="preserve"> realizeze acoperirea acestui amfiteatru cu o copertina.</w:t>
      </w:r>
    </w:p>
    <w:p w14:paraId="1BA0F607" w14:textId="77777777" w:rsidR="002B409B" w:rsidRDefault="002B409B" w:rsidP="00725B05">
      <w:pPr>
        <w:spacing w:after="0" w:line="240" w:lineRule="auto"/>
        <w:ind w:firstLine="993"/>
        <w:jc w:val="both"/>
        <w:rPr>
          <w:rFonts w:ascii="Arial" w:eastAsia="Times New Roman" w:hAnsi="Arial" w:cs="Arial"/>
          <w:iCs/>
          <w:sz w:val="28"/>
          <w:szCs w:val="28"/>
          <w:lang w:val="ro-RO" w:eastAsia="ro-RO"/>
        </w:rPr>
      </w:pPr>
    </w:p>
    <w:p w14:paraId="090B34CD" w14:textId="77777777" w:rsidR="00872D10" w:rsidRDefault="00872D10"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Obiectivele preconizate a fi atinse prin</w:t>
      </w:r>
      <w:r w:rsidR="00C265EE">
        <w:rPr>
          <w:rFonts w:ascii="Arial" w:eastAsia="Times New Roman" w:hAnsi="Arial" w:cs="Arial"/>
          <w:iCs/>
          <w:sz w:val="28"/>
          <w:szCs w:val="28"/>
          <w:lang w:val="ro-RO" w:eastAsia="ro-RO"/>
        </w:rPr>
        <w:t xml:space="preserve"> realizarea investitiei sunt :</w:t>
      </w:r>
    </w:p>
    <w:p w14:paraId="0DF5502D" w14:textId="77777777" w:rsidR="00C265EE" w:rsidRDefault="00C265EE"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-asigurarea la nivelul orasului a unui spatiu public urban central,</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sub forma unei zone amenajate,</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destinate actiunilor de loisir si relaxare,</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precum si desfasurarii activitatilor culturale ,redefinirea acestui spatiu existent atat ca loc de intalnire si socializare de interes municipal ,</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precum si tr</w:t>
      </w:r>
      <w:r w:rsidR="0085691C">
        <w:rPr>
          <w:rFonts w:ascii="Arial" w:eastAsia="Times New Roman" w:hAnsi="Arial" w:cs="Arial"/>
          <w:iCs/>
          <w:sz w:val="28"/>
          <w:szCs w:val="28"/>
          <w:lang w:val="ro-RO" w:eastAsia="ro-RO"/>
        </w:rPr>
        <w:t xml:space="preserve">ansformarea sa intr-un obiectiv </w:t>
      </w:r>
      <w:r>
        <w:rPr>
          <w:rFonts w:ascii="Arial" w:eastAsia="Times New Roman" w:hAnsi="Arial" w:cs="Arial"/>
          <w:iCs/>
          <w:sz w:val="28"/>
          <w:szCs w:val="28"/>
          <w:lang w:val="ro-RO" w:eastAsia="ro-RO"/>
        </w:rPr>
        <w:t>reprezentativ pentru Municipiul Buzau.</w:t>
      </w:r>
    </w:p>
    <w:p w14:paraId="17118E90" w14:textId="77777777" w:rsidR="00C265EE" w:rsidRDefault="00C265EE"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 xml:space="preserve">-cresterea atractivitatii asupra amfiteatrului </w:t>
      </w:r>
    </w:p>
    <w:p w14:paraId="1796F757" w14:textId="77777777" w:rsidR="00C265EE" w:rsidRDefault="00C265EE"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 xml:space="preserve">-stimularea creatiei culturale si diversificarea ofertei culturale </w:t>
      </w:r>
    </w:p>
    <w:p w14:paraId="159B93F5" w14:textId="77777777" w:rsidR="004127BF" w:rsidRDefault="004127BF"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-conservarea ,administrarea si punerea in valoare a patrimoniului cultural material si imaterial</w:t>
      </w:r>
    </w:p>
    <w:p w14:paraId="0C87DF32" w14:textId="77777777" w:rsidR="004127BF" w:rsidRDefault="004127BF"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-cresterea numarului de copii si tineri care participa la evenimentele culturale ce se desfasoara in spatiul urban</w:t>
      </w:r>
    </w:p>
    <w:p w14:paraId="538A35B0" w14:textId="77777777" w:rsidR="004127BF" w:rsidRDefault="004127BF"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 xml:space="preserve">-dezvoltarea infrastructurii culturale la nivelul </w:t>
      </w:r>
      <w:r w:rsidR="002E5BD8">
        <w:rPr>
          <w:rFonts w:ascii="Arial" w:eastAsia="Times New Roman" w:hAnsi="Arial" w:cs="Arial"/>
          <w:iCs/>
          <w:sz w:val="28"/>
          <w:szCs w:val="28"/>
          <w:lang w:val="ro-RO" w:eastAsia="ro-RO"/>
        </w:rPr>
        <w:t>municipiul</w:t>
      </w:r>
      <w:r>
        <w:rPr>
          <w:rFonts w:ascii="Arial" w:eastAsia="Times New Roman" w:hAnsi="Arial" w:cs="Arial"/>
          <w:iCs/>
          <w:sz w:val="28"/>
          <w:szCs w:val="28"/>
          <w:lang w:val="ro-RO" w:eastAsia="ro-RO"/>
        </w:rPr>
        <w:t>ui Buzau</w:t>
      </w:r>
    </w:p>
    <w:p w14:paraId="783A8770" w14:textId="77777777" w:rsidR="004127BF" w:rsidRDefault="004127BF"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 xml:space="preserve">-dezvoltarea turismului cultural </w:t>
      </w:r>
    </w:p>
    <w:p w14:paraId="786AC01B" w14:textId="77777777" w:rsidR="004127BF" w:rsidRDefault="004127BF"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-in contextul pandemiei creste posibilitatea de a transfera multe activitati care au nevoie de implicarea comunitatii in aer liber.</w:t>
      </w:r>
    </w:p>
    <w:p w14:paraId="3258C5B8" w14:textId="77777777" w:rsidR="00E60CC3" w:rsidRPr="00E60CC3" w:rsidRDefault="00E60CC3" w:rsidP="00725B05">
      <w:pPr>
        <w:spacing w:after="0" w:line="276" w:lineRule="auto"/>
        <w:ind w:firstLine="993"/>
        <w:jc w:val="both"/>
        <w:rPr>
          <w:rFonts w:ascii="Arial" w:eastAsia="Calibri" w:hAnsi="Arial" w:cs="Arial"/>
          <w:b/>
          <w:bCs/>
          <w:sz w:val="28"/>
          <w:szCs w:val="28"/>
          <w:lang w:val="ro-RO"/>
        </w:rPr>
      </w:pPr>
    </w:p>
    <w:p w14:paraId="12A5EBB4" w14:textId="08E4A3C3" w:rsidR="003B2A01" w:rsidRDefault="003B2A01" w:rsidP="00725B05">
      <w:pPr>
        <w:spacing w:after="0" w:line="276" w:lineRule="auto"/>
        <w:ind w:firstLine="993"/>
        <w:jc w:val="both"/>
        <w:rPr>
          <w:rFonts w:ascii="Arial" w:eastAsia="Calibri" w:hAnsi="Arial" w:cs="Arial"/>
          <w:bCs/>
          <w:sz w:val="28"/>
          <w:szCs w:val="28"/>
        </w:rPr>
      </w:pPr>
      <w:r>
        <w:rPr>
          <w:rFonts w:ascii="Arial" w:eastAsia="Calibri" w:hAnsi="Arial" w:cs="Arial"/>
          <w:b/>
          <w:bCs/>
          <w:sz w:val="28"/>
          <w:szCs w:val="28"/>
        </w:rPr>
        <w:t xml:space="preserve"> </w:t>
      </w:r>
      <w:r w:rsidRPr="003B2A01">
        <w:rPr>
          <w:rFonts w:ascii="Arial" w:eastAsia="Calibri" w:hAnsi="Arial" w:cs="Arial"/>
          <w:bCs/>
          <w:sz w:val="28"/>
          <w:szCs w:val="28"/>
        </w:rPr>
        <w:t>In</w:t>
      </w:r>
      <w:r>
        <w:rPr>
          <w:rFonts w:ascii="Arial" w:eastAsia="Calibri" w:hAnsi="Arial" w:cs="Arial"/>
          <w:bCs/>
          <w:sz w:val="28"/>
          <w:szCs w:val="28"/>
        </w:rPr>
        <w:t xml:space="preserve"> vederea </w:t>
      </w:r>
      <w:r w:rsidR="0085691C">
        <w:rPr>
          <w:rFonts w:ascii="Arial" w:eastAsia="Calibri" w:hAnsi="Arial" w:cs="Arial"/>
          <w:bCs/>
          <w:sz w:val="28"/>
          <w:szCs w:val="28"/>
        </w:rPr>
        <w:t xml:space="preserve">construirii copertinei amfiteatrului si a scenei in Parcul Tineretului </w:t>
      </w:r>
      <w:r w:rsidR="00D56E43">
        <w:rPr>
          <w:rFonts w:ascii="Arial" w:eastAsia="Calibri" w:hAnsi="Arial" w:cs="Arial"/>
          <w:bCs/>
          <w:sz w:val="28"/>
          <w:szCs w:val="28"/>
        </w:rPr>
        <w:t xml:space="preserve">din </w:t>
      </w:r>
      <w:r w:rsidR="002E5BD8">
        <w:rPr>
          <w:rFonts w:ascii="Arial" w:eastAsia="Calibri" w:hAnsi="Arial" w:cs="Arial"/>
          <w:bCs/>
          <w:sz w:val="28"/>
          <w:szCs w:val="28"/>
        </w:rPr>
        <w:t>m</w:t>
      </w:r>
      <w:r w:rsidR="00D56E43">
        <w:rPr>
          <w:rFonts w:ascii="Arial" w:eastAsia="Calibri" w:hAnsi="Arial" w:cs="Arial"/>
          <w:bCs/>
          <w:sz w:val="28"/>
          <w:szCs w:val="28"/>
        </w:rPr>
        <w:t>unicipiul Buzau a fost int</w:t>
      </w:r>
      <w:r>
        <w:rPr>
          <w:rFonts w:ascii="Arial" w:eastAsia="Calibri" w:hAnsi="Arial" w:cs="Arial"/>
          <w:bCs/>
          <w:sz w:val="28"/>
          <w:szCs w:val="28"/>
        </w:rPr>
        <w:t>ocmit un studiu de fezabilitate, prin care au fost tratate doua scenarii.</w:t>
      </w:r>
    </w:p>
    <w:p w14:paraId="0250134A" w14:textId="77777777" w:rsidR="00D56E43" w:rsidRDefault="003B2A01" w:rsidP="00725B05">
      <w:pPr>
        <w:spacing w:after="0" w:line="240" w:lineRule="auto"/>
        <w:ind w:firstLine="993"/>
        <w:jc w:val="both"/>
        <w:rPr>
          <w:rFonts w:ascii="Arial" w:eastAsia="Times New Roman" w:hAnsi="Arial" w:cs="Arial"/>
          <w:iCs/>
          <w:sz w:val="28"/>
          <w:szCs w:val="28"/>
          <w:lang w:val="ro-RO" w:eastAsia="ro-RO"/>
        </w:rPr>
      </w:pPr>
      <w:bookmarkStart w:id="2" w:name="_Hlk66276072"/>
      <w:r>
        <w:rPr>
          <w:rFonts w:ascii="Arial" w:hAnsi="Arial" w:cs="Arial"/>
          <w:b/>
          <w:sz w:val="28"/>
          <w:szCs w:val="28"/>
        </w:rPr>
        <w:lastRenderedPageBreak/>
        <w:t xml:space="preserve">Scenariul 1, </w:t>
      </w:r>
      <w:r w:rsidRPr="003B2A01">
        <w:rPr>
          <w:rFonts w:ascii="Arial" w:hAnsi="Arial" w:cs="Arial"/>
          <w:bCs/>
          <w:sz w:val="28"/>
          <w:szCs w:val="28"/>
        </w:rPr>
        <w:t>recomandat de proiectant</w:t>
      </w:r>
      <w:r w:rsidRPr="003B2A01">
        <w:rPr>
          <w:rFonts w:ascii="Arial" w:hAnsi="Arial" w:cs="Arial"/>
          <w:sz w:val="28"/>
          <w:szCs w:val="28"/>
        </w:rPr>
        <w:t xml:space="preserve"> </w:t>
      </w:r>
      <w:r w:rsidR="00D56E43">
        <w:rPr>
          <w:rFonts w:ascii="Arial" w:eastAsia="Times New Roman" w:hAnsi="Arial" w:cs="Arial"/>
          <w:iCs/>
          <w:sz w:val="28"/>
          <w:szCs w:val="28"/>
          <w:lang w:val="ro-RO" w:eastAsia="ro-RO"/>
        </w:rPr>
        <w:t xml:space="preserve"> este ideal pentru a transforma /</w:t>
      </w:r>
      <w:r w:rsidR="002E5BD8">
        <w:rPr>
          <w:rFonts w:ascii="Arial" w:eastAsia="Times New Roman" w:hAnsi="Arial" w:cs="Arial"/>
          <w:iCs/>
          <w:sz w:val="28"/>
          <w:szCs w:val="28"/>
          <w:lang w:val="ro-RO" w:eastAsia="ro-RO"/>
        </w:rPr>
        <w:t xml:space="preserve"> </w:t>
      </w:r>
      <w:r w:rsidR="00D56E43">
        <w:rPr>
          <w:rFonts w:ascii="Arial" w:eastAsia="Times New Roman" w:hAnsi="Arial" w:cs="Arial"/>
          <w:iCs/>
          <w:sz w:val="28"/>
          <w:szCs w:val="28"/>
          <w:lang w:val="ro-RO" w:eastAsia="ro-RO"/>
        </w:rPr>
        <w:t>moderniza spatiul existent astfel incat sa devina un reper atractiv in cadrul parcului.</w:t>
      </w:r>
      <w:r w:rsidR="002E5BD8">
        <w:rPr>
          <w:rFonts w:ascii="Arial" w:eastAsia="Times New Roman" w:hAnsi="Arial" w:cs="Arial"/>
          <w:iCs/>
          <w:sz w:val="28"/>
          <w:szCs w:val="28"/>
          <w:lang w:val="ro-RO" w:eastAsia="ro-RO"/>
        </w:rPr>
        <w:t xml:space="preserve"> </w:t>
      </w:r>
      <w:r w:rsidR="00D56E43">
        <w:rPr>
          <w:rFonts w:ascii="Arial" w:eastAsia="Times New Roman" w:hAnsi="Arial" w:cs="Arial"/>
          <w:iCs/>
          <w:sz w:val="28"/>
          <w:szCs w:val="28"/>
          <w:lang w:val="ro-RO" w:eastAsia="ro-RO"/>
        </w:rPr>
        <w:t>Se impune modernizarea amfiteatrului pentru activitati culturale care sa integreze urmatoarele obiective:</w:t>
      </w:r>
    </w:p>
    <w:p w14:paraId="5500A884" w14:textId="77777777" w:rsidR="00D56E43" w:rsidRDefault="00D56E43"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-gradenele existente reabilitate cu o capacitate de aproximativ 550 locuri</w:t>
      </w:r>
    </w:p>
    <w:p w14:paraId="154DB75C" w14:textId="77777777" w:rsidR="00D56E43" w:rsidRDefault="00D56E43"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-scena existenta reabilitata/modernizata</w:t>
      </w:r>
    </w:p>
    <w:p w14:paraId="61800203" w14:textId="77777777" w:rsidR="00D56E43" w:rsidRDefault="00D56E43"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-consolidarea parapetului existent</w:t>
      </w:r>
    </w:p>
    <w:p w14:paraId="06DA12C5" w14:textId="77777777" w:rsidR="00D56E43" w:rsidRDefault="00D56E43"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-spatii anexa tehnice si utilitare (in spatele scenei)</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in masura sa deserveasca evenimentele de diverse genuri :</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concerte de muzica,</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piese de teatru,</w:t>
      </w:r>
      <w:r w:rsidR="002E5BD8">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proiectii</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intruniri</w:t>
      </w:r>
    </w:p>
    <w:p w14:paraId="770ED5B2" w14:textId="77777777" w:rsidR="00D56E43" w:rsidRDefault="00D56E43"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-acoperirea intregului ansamblu pentru protejarea sa si a spectatorilor/artistilor</w:t>
      </w:r>
    </w:p>
    <w:p w14:paraId="0F290E78" w14:textId="77777777" w:rsidR="00D56E43" w:rsidRDefault="0027629B"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-amenajarea exterioara urbana si peisagera</w:t>
      </w:r>
      <w:r w:rsidR="00D56E43">
        <w:rPr>
          <w:rFonts w:ascii="Arial" w:eastAsia="Times New Roman" w:hAnsi="Arial" w:cs="Arial"/>
          <w:iCs/>
          <w:sz w:val="28"/>
          <w:szCs w:val="28"/>
          <w:lang w:val="ro-RO" w:eastAsia="ro-RO"/>
        </w:rPr>
        <w:t xml:space="preserve"> cuprinzand racordarea la esplanadele existente cu alei pietonale si carosabile</w:t>
      </w:r>
    </w:p>
    <w:p w14:paraId="351CCE5D" w14:textId="77777777" w:rsidR="00D56E43" w:rsidRDefault="00D56E43"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-dispunerea locurilor in amfiteatru s-a pastra</w:t>
      </w:r>
      <w:r w:rsidR="00331F23">
        <w:rPr>
          <w:rFonts w:ascii="Arial" w:eastAsia="Times New Roman" w:hAnsi="Arial" w:cs="Arial"/>
          <w:iCs/>
          <w:sz w:val="28"/>
          <w:szCs w:val="28"/>
          <w:lang w:val="ro-RO" w:eastAsia="ro-RO"/>
        </w:rPr>
        <w:t>t in aceeasi forma ,</w:t>
      </w:r>
      <w:r w:rsidR="00FD6BF7">
        <w:rPr>
          <w:rFonts w:ascii="Arial" w:eastAsia="Times New Roman" w:hAnsi="Arial" w:cs="Arial"/>
          <w:iCs/>
          <w:sz w:val="28"/>
          <w:szCs w:val="28"/>
          <w:lang w:val="ro-RO" w:eastAsia="ro-RO"/>
        </w:rPr>
        <w:t xml:space="preserve"> </w:t>
      </w:r>
      <w:r w:rsidR="00331F23">
        <w:rPr>
          <w:rFonts w:ascii="Arial" w:eastAsia="Times New Roman" w:hAnsi="Arial" w:cs="Arial"/>
          <w:iCs/>
          <w:sz w:val="28"/>
          <w:szCs w:val="28"/>
          <w:lang w:val="ro-RO" w:eastAsia="ro-RO"/>
        </w:rPr>
        <w:t xml:space="preserve">pe gradene </w:t>
      </w:r>
      <w:r>
        <w:rPr>
          <w:rFonts w:ascii="Arial" w:eastAsia="Times New Roman" w:hAnsi="Arial" w:cs="Arial"/>
          <w:iCs/>
          <w:sz w:val="28"/>
          <w:szCs w:val="28"/>
          <w:lang w:val="ro-RO" w:eastAsia="ro-RO"/>
        </w:rPr>
        <w:t>cu banchete din lemn.</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S-a luat in considerare ca pe viitor sa se poata face si dotarea cu scaune rabatabile</w:t>
      </w:r>
    </w:p>
    <w:p w14:paraId="2D25852D" w14:textId="77777777" w:rsidR="00D56E43" w:rsidRDefault="00D56E43"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-amfiteatrul este organizat in doua zone</w:t>
      </w:r>
      <w:r w:rsidR="00A01167">
        <w:rPr>
          <w:rFonts w:ascii="Arial" w:eastAsia="Times New Roman" w:hAnsi="Arial" w:cs="Arial"/>
          <w:iCs/>
          <w:sz w:val="28"/>
          <w:szCs w:val="28"/>
          <w:lang w:val="ro-RO" w:eastAsia="ro-RO"/>
        </w:rPr>
        <w:t>:</w:t>
      </w:r>
      <w:r w:rsidR="00FD6BF7">
        <w:rPr>
          <w:rFonts w:ascii="Arial" w:eastAsia="Times New Roman" w:hAnsi="Arial" w:cs="Arial"/>
          <w:iCs/>
          <w:sz w:val="28"/>
          <w:szCs w:val="28"/>
          <w:lang w:val="ro-RO" w:eastAsia="ro-RO"/>
        </w:rPr>
        <w:t xml:space="preserve"> </w:t>
      </w:r>
      <w:r w:rsidR="00A01167">
        <w:rPr>
          <w:rFonts w:ascii="Arial" w:eastAsia="Times New Roman" w:hAnsi="Arial" w:cs="Arial"/>
          <w:iCs/>
          <w:sz w:val="28"/>
          <w:szCs w:val="28"/>
          <w:lang w:val="ro-RO" w:eastAsia="ro-RO"/>
        </w:rPr>
        <w:t>zona de gradene si zona de scena.</w:t>
      </w:r>
      <w:r w:rsidR="00FD6BF7">
        <w:rPr>
          <w:rFonts w:ascii="Arial" w:eastAsia="Times New Roman" w:hAnsi="Arial" w:cs="Arial"/>
          <w:iCs/>
          <w:sz w:val="28"/>
          <w:szCs w:val="28"/>
          <w:lang w:val="ro-RO" w:eastAsia="ro-RO"/>
        </w:rPr>
        <w:t xml:space="preserve"> </w:t>
      </w:r>
      <w:r w:rsidR="00A01167">
        <w:rPr>
          <w:rFonts w:ascii="Arial" w:eastAsia="Times New Roman" w:hAnsi="Arial" w:cs="Arial"/>
          <w:iCs/>
          <w:sz w:val="28"/>
          <w:szCs w:val="28"/>
          <w:lang w:val="ro-RO" w:eastAsia="ro-RO"/>
        </w:rPr>
        <w:t>In acest fel a fost gandita si copertina,</w:t>
      </w:r>
      <w:r w:rsidR="00FD6BF7">
        <w:rPr>
          <w:rFonts w:ascii="Arial" w:eastAsia="Times New Roman" w:hAnsi="Arial" w:cs="Arial"/>
          <w:iCs/>
          <w:sz w:val="28"/>
          <w:szCs w:val="28"/>
          <w:lang w:val="ro-RO" w:eastAsia="ro-RO"/>
        </w:rPr>
        <w:t xml:space="preserve"> </w:t>
      </w:r>
      <w:r w:rsidR="00A01167">
        <w:rPr>
          <w:rFonts w:ascii="Arial" w:eastAsia="Times New Roman" w:hAnsi="Arial" w:cs="Arial"/>
          <w:iCs/>
          <w:sz w:val="28"/>
          <w:szCs w:val="28"/>
          <w:lang w:val="ro-RO" w:eastAsia="ro-RO"/>
        </w:rPr>
        <w:t>pastrandu-se astfel zona de circulatie intre cele doua zone.</w:t>
      </w:r>
    </w:p>
    <w:p w14:paraId="1372DC74" w14:textId="77777777" w:rsidR="00A01167" w:rsidRDefault="00A01167"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-zona de scena este polivalenta,</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poate gazdui o gama larga de evenimente,</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proiectii de film,</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conferinte,</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specta</w:t>
      </w:r>
      <w:r w:rsidR="00331F23">
        <w:rPr>
          <w:rFonts w:ascii="Arial" w:eastAsia="Times New Roman" w:hAnsi="Arial" w:cs="Arial"/>
          <w:iCs/>
          <w:sz w:val="28"/>
          <w:szCs w:val="28"/>
          <w:lang w:val="ro-RO" w:eastAsia="ro-RO"/>
        </w:rPr>
        <w:t>cole de teatru/dans cu decoruri</w:t>
      </w:r>
      <w:r>
        <w:rPr>
          <w:rFonts w:ascii="Arial" w:eastAsia="Times New Roman" w:hAnsi="Arial" w:cs="Arial"/>
          <w:iCs/>
          <w:sz w:val="28"/>
          <w:szCs w:val="28"/>
          <w:lang w:val="ro-RO" w:eastAsia="ro-RO"/>
        </w:rPr>
        <w:t>.</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Zona tehnica de deservire a scenei cuprinde un spatiu de depozitare precum si o zona multifunctionala cu toalete pentru artisti.</w:t>
      </w:r>
    </w:p>
    <w:p w14:paraId="387FFE18" w14:textId="77777777" w:rsidR="002B409B" w:rsidRDefault="002B409B"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-tema de proiectare si contextul existent presupune inglobarea constructiei intr-o amenajare peisagera verde cu impact vizual minim la nivelul parcului ,</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in completarea amenajarilor existente.</w:t>
      </w:r>
    </w:p>
    <w:p w14:paraId="2143C227" w14:textId="77777777" w:rsidR="00373273" w:rsidRDefault="00373273" w:rsidP="00725B05">
      <w:pPr>
        <w:spacing w:after="0" w:line="240" w:lineRule="auto"/>
        <w:ind w:firstLine="993"/>
        <w:jc w:val="both"/>
        <w:rPr>
          <w:rFonts w:ascii="Arial" w:eastAsia="Times New Roman" w:hAnsi="Arial" w:cs="Arial"/>
          <w:iCs/>
          <w:sz w:val="28"/>
          <w:szCs w:val="28"/>
          <w:lang w:val="ro-RO" w:eastAsia="ro-RO"/>
        </w:rPr>
      </w:pPr>
    </w:p>
    <w:p w14:paraId="3F7C0711" w14:textId="77777777" w:rsidR="00D56E43" w:rsidRDefault="0027629B"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w:t>
      </w:r>
      <w:r w:rsidR="006F6904">
        <w:rPr>
          <w:rFonts w:ascii="Arial" w:eastAsia="Times New Roman" w:hAnsi="Arial" w:cs="Arial"/>
          <w:iCs/>
          <w:sz w:val="28"/>
          <w:szCs w:val="28"/>
          <w:lang w:val="ro-RO" w:eastAsia="ro-RO"/>
        </w:rPr>
        <w:t xml:space="preserve">tructura </w:t>
      </w:r>
      <w:r w:rsidR="006A66AA">
        <w:rPr>
          <w:rFonts w:ascii="Arial" w:eastAsia="Times New Roman" w:hAnsi="Arial" w:cs="Arial"/>
          <w:iCs/>
          <w:sz w:val="28"/>
          <w:szCs w:val="28"/>
          <w:lang w:val="ro-RO" w:eastAsia="ro-RO"/>
        </w:rPr>
        <w:t xml:space="preserve">amfiteatrului </w:t>
      </w:r>
      <w:r w:rsidR="006F6904">
        <w:rPr>
          <w:rFonts w:ascii="Arial" w:eastAsia="Times New Roman" w:hAnsi="Arial" w:cs="Arial"/>
          <w:iCs/>
          <w:sz w:val="28"/>
          <w:szCs w:val="28"/>
          <w:lang w:val="ro-RO" w:eastAsia="ro-RO"/>
        </w:rPr>
        <w:t>se bazeaza pe un sistem de arce si semiarce din aceeasi structura metalica</w:t>
      </w:r>
      <w:r w:rsidR="006A66AA">
        <w:rPr>
          <w:rFonts w:ascii="Arial" w:eastAsia="Times New Roman" w:hAnsi="Arial" w:cs="Arial"/>
          <w:iCs/>
          <w:sz w:val="28"/>
          <w:szCs w:val="28"/>
          <w:lang w:val="ro-RO" w:eastAsia="ro-RO"/>
        </w:rPr>
        <w:t xml:space="preserve"> sustinute de doua talpi paralele ancorate la un sistem de fundare cu piloni forat</w:t>
      </w:r>
      <w:r w:rsidR="00966871">
        <w:rPr>
          <w:rFonts w:ascii="Arial" w:eastAsia="Times New Roman" w:hAnsi="Arial" w:cs="Arial"/>
          <w:iCs/>
          <w:sz w:val="28"/>
          <w:szCs w:val="28"/>
          <w:lang w:val="ro-RO" w:eastAsia="ro-RO"/>
        </w:rPr>
        <w:t>i sub fie</w:t>
      </w:r>
      <w:r w:rsidR="0024330F">
        <w:rPr>
          <w:rFonts w:ascii="Arial" w:eastAsia="Times New Roman" w:hAnsi="Arial" w:cs="Arial"/>
          <w:iCs/>
          <w:sz w:val="28"/>
          <w:szCs w:val="28"/>
          <w:lang w:val="ro-RO" w:eastAsia="ro-RO"/>
        </w:rPr>
        <w:t>care fundatie izolata ,</w:t>
      </w:r>
      <w:r>
        <w:rPr>
          <w:rFonts w:ascii="Arial" w:eastAsia="Times New Roman" w:hAnsi="Arial" w:cs="Arial"/>
          <w:iCs/>
          <w:sz w:val="28"/>
          <w:szCs w:val="28"/>
          <w:lang w:val="ro-RO" w:eastAsia="ro-RO"/>
        </w:rPr>
        <w:t xml:space="preserve"> legat</w:t>
      </w:r>
      <w:r w:rsidR="0024330F">
        <w:rPr>
          <w:rFonts w:ascii="Arial" w:eastAsia="Times New Roman" w:hAnsi="Arial" w:cs="Arial"/>
          <w:iCs/>
          <w:sz w:val="28"/>
          <w:szCs w:val="28"/>
          <w:lang w:val="ro-RO" w:eastAsia="ro-RO"/>
        </w:rPr>
        <w:t>e</w:t>
      </w:r>
      <w:r w:rsidR="00966871">
        <w:rPr>
          <w:rFonts w:ascii="Arial" w:eastAsia="Times New Roman" w:hAnsi="Arial" w:cs="Arial"/>
          <w:iCs/>
          <w:sz w:val="28"/>
          <w:szCs w:val="28"/>
          <w:lang w:val="ro-RO" w:eastAsia="ro-RO"/>
        </w:rPr>
        <w:t xml:space="preserve"> printr-un sistem de coaste.</w:t>
      </w:r>
    </w:p>
    <w:p w14:paraId="1427FA29" w14:textId="77777777" w:rsidR="00966871" w:rsidRDefault="00966871"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Scena este din acelasi tip de structura cu arce ,unul vertical si altul inclinat,</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legate prin acelasi tip de  coaste sustinute de talpi metalice.</w:t>
      </w:r>
    </w:p>
    <w:p w14:paraId="5CB4A859" w14:textId="77777777" w:rsidR="00271641" w:rsidRPr="00373273" w:rsidRDefault="00966871" w:rsidP="00725B05">
      <w:pPr>
        <w:spacing w:after="0" w:line="240" w:lineRule="auto"/>
        <w:ind w:firstLine="993"/>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Cele doua structuri vor fi acoperite de o prelata din membrana sintetica.</w:t>
      </w:r>
    </w:p>
    <w:p w14:paraId="19AB33AE" w14:textId="77777777" w:rsidR="00271641" w:rsidRPr="00E60CC3" w:rsidRDefault="00271641" w:rsidP="00725B05">
      <w:pPr>
        <w:tabs>
          <w:tab w:val="num" w:pos="851"/>
        </w:tabs>
        <w:spacing w:after="0" w:line="240" w:lineRule="auto"/>
        <w:ind w:firstLine="993"/>
        <w:jc w:val="both"/>
        <w:rPr>
          <w:rFonts w:ascii="Arial" w:eastAsia="Times New Roman" w:hAnsi="Arial" w:cs="Arial"/>
          <w:iCs/>
          <w:color w:val="FF0000"/>
          <w:sz w:val="28"/>
          <w:szCs w:val="28"/>
          <w:lang w:val="ro-RO" w:eastAsia="ro-RO"/>
        </w:rPr>
      </w:pPr>
    </w:p>
    <w:p w14:paraId="57EA496A" w14:textId="77777777" w:rsidR="00271641" w:rsidRPr="001843F9" w:rsidRDefault="00271641" w:rsidP="00725B05">
      <w:pPr>
        <w:pStyle w:val="BodyText"/>
        <w:ind w:firstLine="993"/>
        <w:rPr>
          <w:rFonts w:ascii="Arial" w:hAnsi="Arial" w:cs="Arial"/>
          <w:b/>
          <w:bCs/>
          <w:sz w:val="28"/>
          <w:szCs w:val="28"/>
        </w:rPr>
      </w:pPr>
    </w:p>
    <w:bookmarkEnd w:id="2"/>
    <w:p w14:paraId="520F51FB" w14:textId="77777777" w:rsidR="001843F9" w:rsidRPr="001843F9" w:rsidRDefault="00E60CC3" w:rsidP="00725B05">
      <w:pPr>
        <w:spacing w:after="0"/>
        <w:ind w:firstLine="993"/>
        <w:jc w:val="both"/>
        <w:rPr>
          <w:rFonts w:ascii="Arial" w:eastAsia="Calibri" w:hAnsi="Arial" w:cs="Arial"/>
          <w:sz w:val="28"/>
          <w:szCs w:val="28"/>
        </w:rPr>
      </w:pPr>
      <w:r w:rsidRPr="001843F9">
        <w:rPr>
          <w:rFonts w:ascii="Arial" w:hAnsi="Arial" w:cs="Arial"/>
          <w:b/>
          <w:sz w:val="28"/>
          <w:szCs w:val="28"/>
        </w:rPr>
        <w:t xml:space="preserve">Scenariul 2 </w:t>
      </w:r>
      <w:r w:rsidR="00331F23">
        <w:rPr>
          <w:rFonts w:ascii="Arial" w:hAnsi="Arial" w:cs="Arial"/>
          <w:b/>
          <w:sz w:val="28"/>
          <w:szCs w:val="28"/>
        </w:rPr>
        <w:t>–</w:t>
      </w:r>
      <w:r w:rsidR="00331F23">
        <w:rPr>
          <w:rFonts w:ascii="Arial" w:hAnsi="Arial" w:cs="Arial"/>
          <w:bCs/>
          <w:sz w:val="28"/>
          <w:szCs w:val="28"/>
        </w:rPr>
        <w:t>implica o structura diferentiata pentru cele doua zone principale:</w:t>
      </w:r>
      <w:r w:rsidR="00FD6BF7">
        <w:rPr>
          <w:rFonts w:ascii="Arial" w:hAnsi="Arial" w:cs="Arial"/>
          <w:bCs/>
          <w:sz w:val="28"/>
          <w:szCs w:val="28"/>
        </w:rPr>
        <w:t xml:space="preserve"> </w:t>
      </w:r>
      <w:r w:rsidR="00331F23">
        <w:rPr>
          <w:rFonts w:ascii="Arial" w:hAnsi="Arial" w:cs="Arial"/>
          <w:bCs/>
          <w:sz w:val="28"/>
          <w:szCs w:val="28"/>
        </w:rPr>
        <w:t>zona amfiteatrului si zona scenei.</w:t>
      </w:r>
      <w:r w:rsidR="00FD6BF7">
        <w:rPr>
          <w:rFonts w:ascii="Arial" w:hAnsi="Arial" w:cs="Arial"/>
          <w:bCs/>
          <w:sz w:val="28"/>
          <w:szCs w:val="28"/>
        </w:rPr>
        <w:t xml:space="preserve"> </w:t>
      </w:r>
      <w:r w:rsidR="00331F23">
        <w:rPr>
          <w:rFonts w:ascii="Arial" w:hAnsi="Arial" w:cs="Arial"/>
          <w:bCs/>
          <w:sz w:val="28"/>
          <w:szCs w:val="28"/>
        </w:rPr>
        <w:t xml:space="preserve">Diferenta acestui </w:t>
      </w:r>
      <w:r w:rsidR="00373273">
        <w:rPr>
          <w:rFonts w:ascii="Arial" w:hAnsi="Arial" w:cs="Arial"/>
          <w:bCs/>
          <w:sz w:val="28"/>
          <w:szCs w:val="28"/>
        </w:rPr>
        <w:t>scenariu</w:t>
      </w:r>
      <w:r w:rsidR="00331F23">
        <w:rPr>
          <w:rFonts w:ascii="Arial" w:hAnsi="Arial" w:cs="Arial"/>
          <w:bCs/>
          <w:sz w:val="28"/>
          <w:szCs w:val="28"/>
        </w:rPr>
        <w:t xml:space="preserve"> se refera doar la diferentierea structurii de scena.</w:t>
      </w:r>
      <w:r w:rsidR="00FD6BF7">
        <w:rPr>
          <w:rFonts w:ascii="Arial" w:hAnsi="Arial" w:cs="Arial"/>
          <w:bCs/>
          <w:sz w:val="28"/>
          <w:szCs w:val="28"/>
        </w:rPr>
        <w:t xml:space="preserve"> </w:t>
      </w:r>
      <w:r w:rsidR="00331F23">
        <w:rPr>
          <w:rFonts w:ascii="Arial" w:hAnsi="Arial" w:cs="Arial"/>
          <w:bCs/>
          <w:sz w:val="28"/>
          <w:szCs w:val="28"/>
        </w:rPr>
        <w:t>Poate fi alcatuita si din profile standardizate ,</w:t>
      </w:r>
      <w:r w:rsidR="00FD6BF7">
        <w:rPr>
          <w:rFonts w:ascii="Arial" w:hAnsi="Arial" w:cs="Arial"/>
          <w:bCs/>
          <w:sz w:val="28"/>
          <w:szCs w:val="28"/>
        </w:rPr>
        <w:t xml:space="preserve"> </w:t>
      </w:r>
      <w:r w:rsidR="00331F23">
        <w:rPr>
          <w:rFonts w:ascii="Arial" w:hAnsi="Arial" w:cs="Arial"/>
          <w:bCs/>
          <w:sz w:val="28"/>
          <w:szCs w:val="28"/>
        </w:rPr>
        <w:t>pline (tip H)</w:t>
      </w:r>
      <w:r w:rsidR="00FD6BF7">
        <w:rPr>
          <w:rFonts w:ascii="Arial" w:hAnsi="Arial" w:cs="Arial"/>
          <w:bCs/>
          <w:sz w:val="28"/>
          <w:szCs w:val="28"/>
        </w:rPr>
        <w:t>.</w:t>
      </w:r>
    </w:p>
    <w:p w14:paraId="30C8E84B" w14:textId="77777777" w:rsidR="00FD6BF7" w:rsidRPr="001843F9" w:rsidRDefault="00421BE4" w:rsidP="00FD6BF7">
      <w:pPr>
        <w:pStyle w:val="BodyText"/>
        <w:ind w:firstLine="993"/>
        <w:rPr>
          <w:rFonts w:ascii="Arial" w:hAnsi="Arial" w:cs="Arial"/>
          <w:sz w:val="28"/>
          <w:szCs w:val="28"/>
          <w:lang w:val="ro-RO"/>
        </w:rPr>
      </w:pPr>
      <w:r>
        <w:rPr>
          <w:rFonts w:ascii="Arial" w:eastAsia="Calibri" w:hAnsi="Arial" w:cs="Arial"/>
          <w:sz w:val="28"/>
          <w:szCs w:val="28"/>
        </w:rPr>
        <w:t xml:space="preserve"> </w:t>
      </w:r>
      <w:r w:rsidR="00FD6BF7">
        <w:rPr>
          <w:rFonts w:ascii="Arial" w:hAnsi="Arial" w:cs="Arial"/>
          <w:sz w:val="28"/>
          <w:szCs w:val="28"/>
          <w:lang w:val="ro-RO"/>
        </w:rPr>
        <w:t>Diferenta structurala intre cele doua zone poate duce la costuri suplimentare si la o mai mare dificultate pe perioada executiei.</w:t>
      </w:r>
    </w:p>
    <w:p w14:paraId="2684647B" w14:textId="77777777" w:rsidR="00373273" w:rsidRDefault="006E3655" w:rsidP="00725B05">
      <w:pPr>
        <w:pStyle w:val="BodyText"/>
        <w:ind w:firstLine="993"/>
        <w:rPr>
          <w:rFonts w:ascii="Arial" w:hAnsi="Arial" w:cs="Arial"/>
          <w:sz w:val="28"/>
          <w:szCs w:val="28"/>
          <w:lang w:val="ro-RO"/>
        </w:rPr>
      </w:pPr>
      <w:r w:rsidRPr="001843F9">
        <w:rPr>
          <w:rFonts w:ascii="Arial" w:hAnsi="Arial" w:cs="Arial"/>
          <w:sz w:val="28"/>
          <w:szCs w:val="28"/>
          <w:lang w:val="ro-RO"/>
        </w:rPr>
        <w:lastRenderedPageBreak/>
        <w:t xml:space="preserve">Analizand cele doua scenarii, varianta optima </w:t>
      </w:r>
      <w:r w:rsidR="0027629B">
        <w:rPr>
          <w:rFonts w:ascii="Arial" w:hAnsi="Arial" w:cs="Arial"/>
          <w:sz w:val="28"/>
          <w:szCs w:val="28"/>
          <w:lang w:val="ro-RO"/>
        </w:rPr>
        <w:t xml:space="preserve">recomandata de proiectant </w:t>
      </w:r>
      <w:r w:rsidRPr="001843F9">
        <w:rPr>
          <w:rFonts w:ascii="Arial" w:hAnsi="Arial" w:cs="Arial"/>
          <w:sz w:val="28"/>
          <w:szCs w:val="28"/>
          <w:lang w:val="ro-RO"/>
        </w:rPr>
        <w:t>este scenariul 1</w:t>
      </w:r>
      <w:r w:rsidR="00720928">
        <w:rPr>
          <w:rFonts w:ascii="Arial" w:hAnsi="Arial" w:cs="Arial"/>
          <w:sz w:val="28"/>
          <w:szCs w:val="28"/>
          <w:lang w:val="ro-RO"/>
        </w:rPr>
        <w:t xml:space="preserve">, </w:t>
      </w:r>
      <w:r w:rsidR="00373273">
        <w:rPr>
          <w:rFonts w:ascii="Arial" w:hAnsi="Arial" w:cs="Arial"/>
          <w:sz w:val="28"/>
          <w:szCs w:val="28"/>
          <w:lang w:val="ro-RO"/>
        </w:rPr>
        <w:t>din considerentul limitarii interventiei asupra parcului existent.</w:t>
      </w:r>
    </w:p>
    <w:p w14:paraId="400F975A" w14:textId="77777777" w:rsidR="001843F9" w:rsidRPr="006E3655" w:rsidRDefault="001843F9" w:rsidP="00725B05">
      <w:pPr>
        <w:pStyle w:val="BodyText"/>
        <w:ind w:firstLine="993"/>
        <w:rPr>
          <w:rFonts w:ascii="Arial" w:hAnsi="Arial" w:cs="Arial"/>
          <w:color w:val="FF0000"/>
          <w:sz w:val="28"/>
          <w:szCs w:val="28"/>
        </w:rPr>
      </w:pPr>
    </w:p>
    <w:p w14:paraId="312E3B47" w14:textId="77777777" w:rsidR="00CC63A5" w:rsidRPr="00011D25" w:rsidRDefault="00CC63A5" w:rsidP="00725B05">
      <w:pPr>
        <w:pStyle w:val="BodyText"/>
        <w:ind w:firstLine="993"/>
        <w:rPr>
          <w:rFonts w:ascii="Arial" w:hAnsi="Arial" w:cs="Arial"/>
          <w:sz w:val="28"/>
          <w:szCs w:val="28"/>
          <w:lang w:val="ro-RO"/>
        </w:rPr>
      </w:pPr>
      <w:r w:rsidRPr="00011D25">
        <w:rPr>
          <w:rFonts w:ascii="Arial" w:hAnsi="Arial" w:cs="Arial"/>
          <w:sz w:val="28"/>
          <w:szCs w:val="28"/>
          <w:lang w:val="ro-RO"/>
        </w:rPr>
        <w:t>Finantarea obiectivului de investitii se face cu fonduri din bugetul local sau alte fonduri legal constitui</w:t>
      </w:r>
      <w:r w:rsidR="004305D4" w:rsidRPr="00011D25">
        <w:rPr>
          <w:rFonts w:ascii="Arial" w:hAnsi="Arial" w:cs="Arial"/>
          <w:sz w:val="28"/>
          <w:szCs w:val="28"/>
          <w:lang w:val="ro-RO"/>
        </w:rPr>
        <w:t>te, conform listelor de investiț</w:t>
      </w:r>
      <w:r w:rsidRPr="00011D25">
        <w:rPr>
          <w:rFonts w:ascii="Arial" w:hAnsi="Arial" w:cs="Arial"/>
          <w:sz w:val="28"/>
          <w:szCs w:val="28"/>
          <w:lang w:val="ro-RO"/>
        </w:rPr>
        <w:t xml:space="preserve">ii aprobate potrivit legii. </w:t>
      </w:r>
    </w:p>
    <w:p w14:paraId="55A4D5A1" w14:textId="77777777" w:rsidR="008C29AF" w:rsidRPr="00DB37DE" w:rsidRDefault="00CC63A5" w:rsidP="00725B05">
      <w:pPr>
        <w:pStyle w:val="BodyText"/>
        <w:ind w:firstLine="993"/>
        <w:rPr>
          <w:rFonts w:ascii="Arial" w:hAnsi="Arial" w:cs="Arial"/>
          <w:sz w:val="28"/>
          <w:szCs w:val="28"/>
        </w:rPr>
      </w:pPr>
      <w:r w:rsidRPr="00011D25">
        <w:rPr>
          <w:rFonts w:ascii="Arial" w:hAnsi="Arial" w:cs="Arial"/>
          <w:sz w:val="28"/>
          <w:szCs w:val="28"/>
        </w:rPr>
        <w:t>Faţă de cele prezentate mai sus, s-a intocmit alăturatul proiect de                de hotarâre, cu rugămintea de a fi adoptat în forma prezentată</w:t>
      </w:r>
      <w:r w:rsidR="008C29AF" w:rsidRPr="008C29AF">
        <w:rPr>
          <w:rFonts w:ascii="Arial" w:hAnsi="Arial" w:cs="Arial"/>
          <w:sz w:val="28"/>
          <w:szCs w:val="28"/>
        </w:rPr>
        <w:t xml:space="preserve"> </w:t>
      </w:r>
      <w:r w:rsidR="004F6982">
        <w:rPr>
          <w:rFonts w:ascii="Arial" w:hAnsi="Arial" w:cs="Arial"/>
          <w:sz w:val="28"/>
          <w:szCs w:val="28"/>
        </w:rPr>
        <w:t>.</w:t>
      </w:r>
    </w:p>
    <w:p w14:paraId="2FA45C3A" w14:textId="77777777" w:rsidR="00CC63A5" w:rsidRDefault="00CC63A5" w:rsidP="00725B05">
      <w:pPr>
        <w:pStyle w:val="BodyText"/>
        <w:tabs>
          <w:tab w:val="left" w:pos="0"/>
        </w:tabs>
        <w:ind w:firstLine="993"/>
        <w:rPr>
          <w:rFonts w:ascii="Arial" w:hAnsi="Arial" w:cs="Arial"/>
          <w:sz w:val="28"/>
          <w:szCs w:val="28"/>
        </w:rPr>
      </w:pPr>
    </w:p>
    <w:p w14:paraId="4F72F5A3" w14:textId="77777777" w:rsidR="00FD6BF7" w:rsidRDefault="00FD6BF7" w:rsidP="00725B05">
      <w:pPr>
        <w:pStyle w:val="BodyText"/>
        <w:tabs>
          <w:tab w:val="left" w:pos="0"/>
        </w:tabs>
        <w:ind w:firstLine="993"/>
        <w:rPr>
          <w:rFonts w:ascii="Arial" w:hAnsi="Arial" w:cs="Arial"/>
          <w:sz w:val="28"/>
          <w:szCs w:val="28"/>
        </w:rPr>
      </w:pPr>
    </w:p>
    <w:p w14:paraId="08463C85" w14:textId="77777777" w:rsidR="00FD6BF7" w:rsidRDefault="00FD6BF7" w:rsidP="00725B05">
      <w:pPr>
        <w:pStyle w:val="BodyText"/>
        <w:tabs>
          <w:tab w:val="left" w:pos="0"/>
        </w:tabs>
        <w:ind w:firstLine="993"/>
        <w:rPr>
          <w:rFonts w:ascii="Arial" w:hAnsi="Arial" w:cs="Arial"/>
          <w:sz w:val="28"/>
          <w:szCs w:val="28"/>
        </w:rPr>
      </w:pPr>
    </w:p>
    <w:p w14:paraId="098C66AD" w14:textId="77777777" w:rsidR="00FD6BF7" w:rsidRPr="00011D25" w:rsidRDefault="00FD6BF7" w:rsidP="00725B05">
      <w:pPr>
        <w:pStyle w:val="BodyText"/>
        <w:tabs>
          <w:tab w:val="left" w:pos="0"/>
        </w:tabs>
        <w:ind w:firstLine="993"/>
        <w:rPr>
          <w:rFonts w:ascii="Arial" w:hAnsi="Arial" w:cs="Arial"/>
          <w:sz w:val="28"/>
          <w:szCs w:val="28"/>
        </w:rPr>
      </w:pPr>
    </w:p>
    <w:p w14:paraId="6A4BC2B4" w14:textId="77777777" w:rsidR="00CC63A5" w:rsidRPr="00DB37DE" w:rsidRDefault="00CC63A5" w:rsidP="00CC63A5">
      <w:pPr>
        <w:spacing w:after="0" w:line="240" w:lineRule="auto"/>
        <w:jc w:val="center"/>
        <w:rPr>
          <w:rFonts w:ascii="Arial" w:eastAsia="Times New Roman" w:hAnsi="Arial" w:cs="Arial"/>
          <w:b/>
          <w:bCs/>
          <w:sz w:val="28"/>
          <w:szCs w:val="28"/>
          <w:lang w:eastAsia="ro-RO"/>
        </w:rPr>
      </w:pPr>
      <w:r w:rsidRPr="00DB37DE">
        <w:rPr>
          <w:rFonts w:ascii="Arial" w:eastAsia="Times New Roman" w:hAnsi="Arial" w:cs="Arial"/>
          <w:b/>
          <w:bCs/>
          <w:sz w:val="28"/>
          <w:szCs w:val="28"/>
          <w:lang w:eastAsia="ro-RO"/>
        </w:rPr>
        <w:t>PRIMAR,</w:t>
      </w:r>
    </w:p>
    <w:p w14:paraId="777954A5" w14:textId="77777777" w:rsidR="00CC63A5" w:rsidRPr="00011D25" w:rsidRDefault="00CC63A5" w:rsidP="00CC63A5">
      <w:pPr>
        <w:spacing w:after="0" w:line="240" w:lineRule="auto"/>
        <w:jc w:val="center"/>
        <w:rPr>
          <w:rFonts w:ascii="Arial" w:eastAsia="Times New Roman" w:hAnsi="Arial" w:cs="Arial"/>
          <w:sz w:val="28"/>
          <w:szCs w:val="28"/>
          <w:lang w:eastAsia="ro-RO"/>
        </w:rPr>
      </w:pPr>
      <w:r w:rsidRPr="00011D25">
        <w:rPr>
          <w:rFonts w:ascii="Arial" w:eastAsia="Times New Roman" w:hAnsi="Arial" w:cs="Arial"/>
          <w:sz w:val="28"/>
          <w:szCs w:val="28"/>
          <w:lang w:eastAsia="ro-RO"/>
        </w:rPr>
        <w:t>Constantin Toma</w:t>
      </w:r>
    </w:p>
    <w:p w14:paraId="04B1354E" w14:textId="77777777" w:rsidR="00011D25" w:rsidRPr="00011D25" w:rsidRDefault="00011D25" w:rsidP="007E7AE1">
      <w:pPr>
        <w:spacing w:after="0" w:line="240" w:lineRule="auto"/>
        <w:jc w:val="center"/>
        <w:rPr>
          <w:rFonts w:ascii="Arial" w:eastAsia="Times New Roman" w:hAnsi="Arial" w:cs="Arial"/>
          <w:iCs/>
          <w:sz w:val="28"/>
          <w:szCs w:val="28"/>
          <w:lang w:val="ro-RO" w:eastAsia="ro-RO"/>
        </w:rPr>
      </w:pPr>
    </w:p>
    <w:p w14:paraId="1D56B273" w14:textId="77777777" w:rsidR="00CC63A5" w:rsidRDefault="00CC63A5" w:rsidP="007E7AE1">
      <w:pPr>
        <w:spacing w:after="0" w:line="240" w:lineRule="auto"/>
        <w:jc w:val="center"/>
        <w:rPr>
          <w:rFonts w:ascii="Arial" w:eastAsia="Times New Roman" w:hAnsi="Arial" w:cs="Arial"/>
          <w:iCs/>
          <w:sz w:val="28"/>
          <w:szCs w:val="28"/>
          <w:lang w:val="ro-RO" w:eastAsia="ro-RO"/>
        </w:rPr>
      </w:pPr>
    </w:p>
    <w:p w14:paraId="2208B9B3"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43C8CC4A"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0951F892"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28B9A9AB"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75AEDA89"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5002BCAB"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140CD28D"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4AF62A50"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60C216A7"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10EBEB79"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45B53C86"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54DFCA07"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28565738"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135CCFAC"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6A97A22B"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56353DA9"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538B67C4"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2618AF35"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1C065867"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3A7A1A38"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794CB606" w14:textId="77777777" w:rsidR="00FD6BF7" w:rsidRDefault="00FD6BF7" w:rsidP="007E7AE1">
      <w:pPr>
        <w:spacing w:after="0" w:line="240" w:lineRule="auto"/>
        <w:jc w:val="center"/>
        <w:rPr>
          <w:rFonts w:ascii="Arial" w:eastAsia="Times New Roman" w:hAnsi="Arial" w:cs="Arial"/>
          <w:iCs/>
          <w:sz w:val="28"/>
          <w:szCs w:val="28"/>
          <w:lang w:val="ro-RO" w:eastAsia="ro-RO"/>
        </w:rPr>
      </w:pPr>
    </w:p>
    <w:p w14:paraId="0EF002A9" w14:textId="77777777" w:rsidR="002B2D8C" w:rsidRDefault="002B2D8C" w:rsidP="007E7AE1">
      <w:pPr>
        <w:spacing w:after="0" w:line="240" w:lineRule="auto"/>
        <w:jc w:val="center"/>
        <w:rPr>
          <w:rFonts w:ascii="Arial" w:eastAsia="Times New Roman" w:hAnsi="Arial" w:cs="Arial"/>
          <w:iCs/>
          <w:sz w:val="28"/>
          <w:szCs w:val="28"/>
          <w:lang w:val="ro-RO" w:eastAsia="ro-RO"/>
        </w:rPr>
      </w:pPr>
    </w:p>
    <w:p w14:paraId="28A2D840" w14:textId="77777777" w:rsidR="002B2D8C" w:rsidRDefault="002B2D8C" w:rsidP="007E7AE1">
      <w:pPr>
        <w:spacing w:after="0" w:line="240" w:lineRule="auto"/>
        <w:jc w:val="center"/>
        <w:rPr>
          <w:rFonts w:ascii="Arial" w:eastAsia="Times New Roman" w:hAnsi="Arial" w:cs="Arial"/>
          <w:iCs/>
          <w:sz w:val="28"/>
          <w:szCs w:val="28"/>
          <w:lang w:val="ro-RO" w:eastAsia="ro-RO"/>
        </w:rPr>
      </w:pPr>
    </w:p>
    <w:p w14:paraId="0A4ED456" w14:textId="77777777" w:rsidR="002B2D8C" w:rsidRDefault="002B2D8C" w:rsidP="007E7AE1">
      <w:pPr>
        <w:spacing w:after="0" w:line="240" w:lineRule="auto"/>
        <w:jc w:val="center"/>
        <w:rPr>
          <w:rFonts w:ascii="Arial" w:eastAsia="Times New Roman" w:hAnsi="Arial" w:cs="Arial"/>
          <w:iCs/>
          <w:sz w:val="28"/>
          <w:szCs w:val="28"/>
          <w:lang w:val="ro-RO" w:eastAsia="ro-RO"/>
        </w:rPr>
      </w:pPr>
    </w:p>
    <w:p w14:paraId="0D34ACDB" w14:textId="77777777" w:rsidR="002B2D8C" w:rsidRDefault="002B2D8C" w:rsidP="007E7AE1">
      <w:pPr>
        <w:spacing w:after="0" w:line="240" w:lineRule="auto"/>
        <w:jc w:val="center"/>
        <w:rPr>
          <w:rFonts w:ascii="Arial" w:eastAsia="Times New Roman" w:hAnsi="Arial" w:cs="Arial"/>
          <w:iCs/>
          <w:sz w:val="28"/>
          <w:szCs w:val="28"/>
          <w:lang w:val="ro-RO" w:eastAsia="ro-RO"/>
        </w:rPr>
      </w:pPr>
    </w:p>
    <w:p w14:paraId="38D7F738" w14:textId="77777777" w:rsidR="002B2D8C" w:rsidRDefault="002B2D8C" w:rsidP="007E7AE1">
      <w:pPr>
        <w:spacing w:after="0" w:line="240" w:lineRule="auto"/>
        <w:jc w:val="center"/>
        <w:rPr>
          <w:rFonts w:ascii="Arial" w:eastAsia="Times New Roman" w:hAnsi="Arial" w:cs="Arial"/>
          <w:iCs/>
          <w:sz w:val="28"/>
          <w:szCs w:val="28"/>
          <w:lang w:val="ro-RO" w:eastAsia="ro-RO"/>
        </w:rPr>
      </w:pPr>
    </w:p>
    <w:p w14:paraId="5033F8E2" w14:textId="77777777" w:rsidR="00FD6BF7" w:rsidRDefault="00FD6BF7" w:rsidP="00F42682">
      <w:pPr>
        <w:spacing w:after="0" w:line="240" w:lineRule="auto"/>
        <w:rPr>
          <w:rFonts w:ascii="Arial" w:eastAsia="Times New Roman" w:hAnsi="Arial" w:cs="Arial"/>
          <w:iCs/>
          <w:sz w:val="28"/>
          <w:szCs w:val="28"/>
          <w:lang w:val="ro-RO" w:eastAsia="ro-RO"/>
        </w:rPr>
      </w:pPr>
    </w:p>
    <w:p w14:paraId="74DFD243" w14:textId="77777777" w:rsidR="00DB37DE" w:rsidRPr="00DB37DE" w:rsidRDefault="00DB37DE" w:rsidP="00DB37DE">
      <w:pPr>
        <w:spacing w:after="0" w:line="240" w:lineRule="auto"/>
        <w:jc w:val="center"/>
        <w:rPr>
          <w:rFonts w:ascii="Arial" w:eastAsia="Times New Roman" w:hAnsi="Arial" w:cs="Arial"/>
          <w:sz w:val="28"/>
          <w:szCs w:val="28"/>
          <w:lang w:val="fr-FR"/>
        </w:rPr>
      </w:pPr>
      <w:bookmarkStart w:id="3" w:name="_Hlk64879307"/>
      <w:r w:rsidRPr="00DB37DE">
        <w:rPr>
          <w:rFonts w:ascii="Arial" w:eastAsia="Times New Roman" w:hAnsi="Arial" w:cs="Arial"/>
          <w:sz w:val="28"/>
          <w:szCs w:val="28"/>
          <w:lang w:val="fr-FR"/>
        </w:rPr>
        <w:lastRenderedPageBreak/>
        <w:t>ROMÂNIA</w:t>
      </w:r>
    </w:p>
    <w:p w14:paraId="49923E37" w14:textId="77777777" w:rsidR="00DB37DE" w:rsidRPr="00DB37DE" w:rsidRDefault="00DB37DE" w:rsidP="00DB37DE">
      <w:pPr>
        <w:spacing w:after="0" w:line="240" w:lineRule="auto"/>
        <w:jc w:val="center"/>
        <w:rPr>
          <w:rFonts w:ascii="Arial" w:eastAsia="Times New Roman" w:hAnsi="Arial" w:cs="Arial"/>
          <w:sz w:val="28"/>
          <w:szCs w:val="28"/>
          <w:lang w:val="fr-FR"/>
        </w:rPr>
      </w:pPr>
      <w:r w:rsidRPr="00DB37DE">
        <w:rPr>
          <w:rFonts w:ascii="Arial" w:eastAsia="Times New Roman" w:hAnsi="Arial" w:cs="Arial"/>
          <w:sz w:val="28"/>
          <w:szCs w:val="28"/>
          <w:lang w:val="ro-RO"/>
        </w:rPr>
        <w:t xml:space="preserve">  JUDEŢUL BUZĂU</w:t>
      </w:r>
    </w:p>
    <w:p w14:paraId="0A6990C9" w14:textId="77777777" w:rsidR="00DB37DE" w:rsidRPr="00DB37DE" w:rsidRDefault="00DB37DE" w:rsidP="00DB37DE">
      <w:pPr>
        <w:spacing w:after="0" w:line="240" w:lineRule="auto"/>
        <w:jc w:val="center"/>
        <w:rPr>
          <w:rFonts w:ascii="Arial" w:eastAsia="Times New Roman" w:hAnsi="Arial" w:cs="Arial"/>
          <w:sz w:val="28"/>
          <w:szCs w:val="28"/>
          <w:lang w:val="ro-RO"/>
        </w:rPr>
      </w:pPr>
      <w:r w:rsidRPr="00DB37DE">
        <w:rPr>
          <w:rFonts w:ascii="Arial" w:eastAsia="Times New Roman" w:hAnsi="Arial" w:cs="Arial"/>
          <w:sz w:val="28"/>
          <w:szCs w:val="28"/>
          <w:lang w:val="ro-RO"/>
        </w:rPr>
        <w:t xml:space="preserve"> PRIMĂRIA MUNICIPIULUI BUZĂU</w:t>
      </w:r>
    </w:p>
    <w:bookmarkEnd w:id="3"/>
    <w:p w14:paraId="0EE42978" w14:textId="77777777" w:rsidR="007E7AE1" w:rsidRPr="00011D25" w:rsidRDefault="00262BA3" w:rsidP="00DB37DE">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DIRECTIA TEHNICA</w:t>
      </w:r>
    </w:p>
    <w:p w14:paraId="621787C8" w14:textId="77777777" w:rsidR="007E7AE1" w:rsidRPr="00011D25" w:rsidRDefault="007E7AE1" w:rsidP="00DB37DE">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Serviciul Investiţii, Achiziţii Publice</w:t>
      </w:r>
    </w:p>
    <w:p w14:paraId="3BC0DD6C" w14:textId="77777777" w:rsidR="007E7AE1" w:rsidRDefault="007E7AE1" w:rsidP="005123D3">
      <w:pPr>
        <w:spacing w:after="0" w:line="240" w:lineRule="auto"/>
        <w:jc w:val="center"/>
        <w:rPr>
          <w:rFonts w:ascii="Arial" w:eastAsia="Times New Roman" w:hAnsi="Arial" w:cs="Arial"/>
          <w:iCs/>
          <w:sz w:val="28"/>
          <w:szCs w:val="28"/>
          <w:lang w:val="en-GB" w:eastAsia="ro-RO"/>
        </w:rPr>
      </w:pPr>
      <w:r w:rsidRPr="005A5FA2">
        <w:rPr>
          <w:rFonts w:ascii="Arial" w:eastAsia="Times New Roman" w:hAnsi="Arial" w:cs="Arial"/>
          <w:iCs/>
          <w:sz w:val="28"/>
          <w:szCs w:val="28"/>
          <w:lang w:val="ro-RO" w:eastAsia="ro-RO"/>
        </w:rPr>
        <w:t>Nr.</w:t>
      </w:r>
      <w:r w:rsidR="00DB37DE" w:rsidRPr="005A5FA2">
        <w:rPr>
          <w:rFonts w:ascii="Arial" w:eastAsia="Times New Roman" w:hAnsi="Arial" w:cs="Arial"/>
          <w:iCs/>
          <w:sz w:val="28"/>
          <w:szCs w:val="28"/>
          <w:lang w:val="ro-RO" w:eastAsia="ro-RO"/>
        </w:rPr>
        <w:t xml:space="preserve"> </w:t>
      </w:r>
    </w:p>
    <w:p w14:paraId="70FB42EF" w14:textId="77777777" w:rsidR="007E7AE1" w:rsidRDefault="007E7AE1" w:rsidP="007E7AE1">
      <w:pPr>
        <w:spacing w:after="0" w:line="240" w:lineRule="auto"/>
        <w:jc w:val="both"/>
        <w:rPr>
          <w:rFonts w:ascii="Arial" w:eastAsia="Times New Roman" w:hAnsi="Arial" w:cs="Arial"/>
          <w:iCs/>
          <w:sz w:val="28"/>
          <w:szCs w:val="28"/>
          <w:lang w:val="en-GB" w:eastAsia="ro-RO"/>
        </w:rPr>
      </w:pPr>
    </w:p>
    <w:p w14:paraId="7243CEB2" w14:textId="77777777" w:rsidR="00EA7C1E" w:rsidRPr="00011D25" w:rsidRDefault="00EA7C1E" w:rsidP="007E7AE1">
      <w:pPr>
        <w:spacing w:after="0" w:line="240" w:lineRule="auto"/>
        <w:jc w:val="both"/>
        <w:rPr>
          <w:rFonts w:ascii="Arial" w:eastAsia="Times New Roman" w:hAnsi="Arial" w:cs="Arial"/>
          <w:iCs/>
          <w:sz w:val="28"/>
          <w:szCs w:val="28"/>
          <w:lang w:val="en-GB" w:eastAsia="ro-RO"/>
        </w:rPr>
      </w:pPr>
    </w:p>
    <w:p w14:paraId="2E5D76E1" w14:textId="77777777" w:rsidR="007E7AE1" w:rsidRPr="00011D25" w:rsidRDefault="007E7AE1" w:rsidP="007E7AE1">
      <w:pPr>
        <w:spacing w:after="0" w:line="240" w:lineRule="auto"/>
        <w:jc w:val="center"/>
        <w:rPr>
          <w:rFonts w:ascii="Arial" w:eastAsia="Times New Roman" w:hAnsi="Arial" w:cs="Arial"/>
          <w:b/>
          <w:iCs/>
          <w:sz w:val="28"/>
          <w:szCs w:val="28"/>
          <w:lang w:val="en-GB" w:eastAsia="ro-RO"/>
        </w:rPr>
      </w:pPr>
      <w:r w:rsidRPr="00011D25">
        <w:rPr>
          <w:rFonts w:ascii="Arial" w:eastAsia="Times New Roman" w:hAnsi="Arial" w:cs="Arial"/>
          <w:b/>
          <w:iCs/>
          <w:sz w:val="28"/>
          <w:szCs w:val="28"/>
          <w:lang w:val="en-GB" w:eastAsia="ro-RO"/>
        </w:rPr>
        <w:t xml:space="preserve">RAPORT </w:t>
      </w:r>
      <w:r w:rsidR="00DB37DE">
        <w:rPr>
          <w:rFonts w:ascii="Arial" w:eastAsia="Times New Roman" w:hAnsi="Arial" w:cs="Arial"/>
          <w:b/>
          <w:iCs/>
          <w:sz w:val="28"/>
          <w:szCs w:val="28"/>
          <w:lang w:val="en-GB" w:eastAsia="ro-RO"/>
        </w:rPr>
        <w:t xml:space="preserve"> DE  SPECIALITATE</w:t>
      </w:r>
    </w:p>
    <w:p w14:paraId="52A66516" w14:textId="77777777" w:rsidR="007E7AE1" w:rsidRPr="00011D25" w:rsidRDefault="007E7AE1" w:rsidP="007E7AE1">
      <w:pPr>
        <w:spacing w:after="0" w:line="240" w:lineRule="auto"/>
        <w:jc w:val="center"/>
        <w:rPr>
          <w:rFonts w:ascii="Arial" w:eastAsia="Times New Roman" w:hAnsi="Arial" w:cs="Arial"/>
          <w:iCs/>
          <w:sz w:val="28"/>
          <w:szCs w:val="28"/>
          <w:lang w:val="ro-RO" w:eastAsia="ro-RO"/>
        </w:rPr>
      </w:pPr>
      <w:r w:rsidRPr="00011D25">
        <w:rPr>
          <w:rFonts w:ascii="Arial" w:eastAsia="Times New Roman" w:hAnsi="Arial" w:cs="Arial"/>
          <w:iCs/>
          <w:sz w:val="28"/>
          <w:szCs w:val="28"/>
          <w:lang w:val="ro-RO" w:eastAsia="ro-RO"/>
        </w:rPr>
        <w:t xml:space="preserve">la proiectul de hotărâre pentru aprobarea Studiului de fezabilitate </w:t>
      </w:r>
      <w:r w:rsidR="00437B79" w:rsidRPr="00011D25">
        <w:rPr>
          <w:rFonts w:ascii="Arial" w:eastAsia="Times New Roman" w:hAnsi="Arial" w:cs="Arial"/>
          <w:iCs/>
          <w:sz w:val="28"/>
          <w:szCs w:val="28"/>
          <w:lang w:val="ro-RO" w:eastAsia="ro-RO"/>
        </w:rPr>
        <w:t>și a indicatorilor tehnico-economici ai obiectivului de investiții</w:t>
      </w:r>
    </w:p>
    <w:p w14:paraId="5480E48B" w14:textId="2E72037A" w:rsidR="00F42682" w:rsidRPr="00011D25" w:rsidRDefault="007C3762" w:rsidP="00F42682">
      <w:pPr>
        <w:spacing w:after="0" w:line="240" w:lineRule="auto"/>
        <w:jc w:val="center"/>
        <w:rPr>
          <w:rFonts w:ascii="Arial" w:eastAsia="Times New Roman" w:hAnsi="Arial" w:cs="Arial"/>
          <w:b/>
          <w:iCs/>
          <w:color w:val="0070C0"/>
          <w:sz w:val="28"/>
          <w:szCs w:val="28"/>
        </w:rPr>
      </w:pPr>
      <w:r w:rsidRPr="007C3762">
        <w:rPr>
          <w:rFonts w:ascii="Arial" w:eastAsia="Times New Roman" w:hAnsi="Arial" w:cs="Arial"/>
          <w:b/>
          <w:iCs/>
          <w:sz w:val="28"/>
          <w:szCs w:val="28"/>
          <w:lang w:eastAsia="ro-RO"/>
        </w:rPr>
        <w:t xml:space="preserve"> </w:t>
      </w:r>
      <w:r w:rsidR="00DF1EFF" w:rsidRPr="00DF1EFF">
        <w:rPr>
          <w:rFonts w:ascii="Arial" w:eastAsia="Times New Roman" w:hAnsi="Arial" w:cs="Arial"/>
          <w:b/>
          <w:iCs/>
          <w:sz w:val="28"/>
          <w:szCs w:val="28"/>
          <w:lang w:eastAsia="ro-RO"/>
        </w:rPr>
        <w:t>“Modernizare amfiteatru din Parcul Tineretului în vederea înființării unui centru de spectacole in aer liber”</w:t>
      </w:r>
      <w:r w:rsidR="00F42682" w:rsidRPr="00011D25">
        <w:rPr>
          <w:rFonts w:ascii="Arial" w:eastAsia="Times New Roman" w:hAnsi="Arial" w:cs="Arial"/>
          <w:iCs/>
          <w:color w:val="0070C0"/>
          <w:sz w:val="28"/>
          <w:szCs w:val="28"/>
        </w:rPr>
        <w:t xml:space="preserve"> </w:t>
      </w:r>
    </w:p>
    <w:p w14:paraId="6FCC8362" w14:textId="77777777" w:rsidR="007E7AE1" w:rsidRPr="00011D25" w:rsidRDefault="007E7AE1" w:rsidP="00F42682">
      <w:pPr>
        <w:spacing w:after="0" w:line="240" w:lineRule="auto"/>
        <w:jc w:val="center"/>
        <w:rPr>
          <w:rFonts w:ascii="Arial" w:eastAsia="Times New Roman" w:hAnsi="Arial" w:cs="Arial"/>
          <w:b/>
          <w:iCs/>
          <w:sz w:val="28"/>
          <w:szCs w:val="28"/>
          <w:lang w:val="ro-RO" w:eastAsia="ro-RO"/>
        </w:rPr>
      </w:pPr>
    </w:p>
    <w:p w14:paraId="13D92D1B" w14:textId="77777777" w:rsidR="00582051" w:rsidRPr="00582051" w:rsidRDefault="00720928" w:rsidP="00582051">
      <w:pPr>
        <w:spacing w:after="0" w:line="276" w:lineRule="auto"/>
        <w:ind w:firstLine="720"/>
        <w:jc w:val="both"/>
        <w:rPr>
          <w:rFonts w:ascii="Arial" w:eastAsia="Calibri" w:hAnsi="Arial" w:cs="Arial"/>
          <w:bCs/>
          <w:sz w:val="28"/>
          <w:szCs w:val="28"/>
        </w:rPr>
      </w:pPr>
      <w:r>
        <w:rPr>
          <w:rFonts w:ascii="Arial" w:eastAsia="Calibri" w:hAnsi="Arial" w:cs="Arial"/>
          <w:bCs/>
          <w:sz w:val="28"/>
          <w:szCs w:val="28"/>
        </w:rPr>
        <w:t xml:space="preserve"> </w:t>
      </w:r>
    </w:p>
    <w:p w14:paraId="0DA42ADF" w14:textId="77777777" w:rsidR="00CE610D" w:rsidRDefault="00C21138" w:rsidP="00725B05">
      <w:pPr>
        <w:spacing w:after="0" w:line="276" w:lineRule="auto"/>
        <w:ind w:firstLine="1134"/>
        <w:jc w:val="both"/>
        <w:rPr>
          <w:rFonts w:ascii="Arial" w:eastAsia="Calibri" w:hAnsi="Arial" w:cs="Arial"/>
          <w:bCs/>
          <w:sz w:val="28"/>
          <w:szCs w:val="28"/>
          <w:lang w:val="ro-RO"/>
        </w:rPr>
      </w:pPr>
      <w:r>
        <w:rPr>
          <w:rFonts w:ascii="Arial" w:eastAsia="Calibri" w:hAnsi="Arial" w:cs="Arial"/>
          <w:bCs/>
          <w:sz w:val="28"/>
          <w:szCs w:val="28"/>
          <w:lang w:val="ro-RO"/>
        </w:rPr>
        <w:t>Avand in vedere interesul crescut al comunitatii locale in special tineri si elevi pentru activitati cultural educative desfasurate in parcul Tineretului</w:t>
      </w:r>
      <w:r w:rsidR="00FD6BF7">
        <w:rPr>
          <w:rFonts w:ascii="Arial" w:eastAsia="Calibri" w:hAnsi="Arial" w:cs="Arial"/>
          <w:bCs/>
          <w:sz w:val="28"/>
          <w:szCs w:val="28"/>
          <w:lang w:val="ro-RO"/>
        </w:rPr>
        <w:t xml:space="preserve">, </w:t>
      </w:r>
      <w:r>
        <w:rPr>
          <w:rFonts w:ascii="Arial" w:eastAsia="Calibri" w:hAnsi="Arial" w:cs="Arial"/>
          <w:bCs/>
          <w:sz w:val="28"/>
          <w:szCs w:val="28"/>
          <w:lang w:val="ro-RO"/>
        </w:rPr>
        <w:t>respectiv in zona amfiteatrului existent si pentru crearea conditiilor optime,</w:t>
      </w:r>
      <w:r w:rsidR="00FD6BF7">
        <w:rPr>
          <w:rFonts w:ascii="Arial" w:eastAsia="Calibri" w:hAnsi="Arial" w:cs="Arial"/>
          <w:bCs/>
          <w:sz w:val="28"/>
          <w:szCs w:val="28"/>
          <w:lang w:val="ro-RO"/>
        </w:rPr>
        <w:t xml:space="preserve"> </w:t>
      </w:r>
      <w:r>
        <w:rPr>
          <w:rFonts w:ascii="Arial" w:eastAsia="Calibri" w:hAnsi="Arial" w:cs="Arial"/>
          <w:bCs/>
          <w:sz w:val="28"/>
          <w:szCs w:val="28"/>
          <w:lang w:val="ro-RO"/>
        </w:rPr>
        <w:t xml:space="preserve">s-a initiat intocmirea unui studiu de fezabilitate pentru acoperirea cu o copertina a acestuia. </w:t>
      </w:r>
    </w:p>
    <w:p w14:paraId="6E0D5A1E" w14:textId="77777777" w:rsidR="00582051" w:rsidRPr="00582051" w:rsidRDefault="00CE610D" w:rsidP="00725B05">
      <w:pPr>
        <w:spacing w:after="0" w:line="276" w:lineRule="auto"/>
        <w:ind w:firstLine="1134"/>
        <w:jc w:val="both"/>
        <w:rPr>
          <w:rFonts w:ascii="Arial" w:eastAsia="Calibri" w:hAnsi="Arial" w:cs="Arial"/>
          <w:bCs/>
          <w:sz w:val="28"/>
          <w:szCs w:val="28"/>
        </w:rPr>
      </w:pPr>
      <w:r>
        <w:rPr>
          <w:rFonts w:ascii="Arial" w:eastAsia="Calibri" w:hAnsi="Arial" w:cs="Arial"/>
          <w:bCs/>
          <w:sz w:val="28"/>
          <w:szCs w:val="28"/>
        </w:rPr>
        <w:t xml:space="preserve">Prin  </w:t>
      </w:r>
      <w:r w:rsidR="00720928">
        <w:rPr>
          <w:rFonts w:ascii="Arial" w:eastAsia="Calibri" w:hAnsi="Arial" w:cs="Arial"/>
          <w:bCs/>
          <w:sz w:val="28"/>
          <w:szCs w:val="28"/>
        </w:rPr>
        <w:t xml:space="preserve"> studiu</w:t>
      </w:r>
      <w:r>
        <w:rPr>
          <w:rFonts w:ascii="Arial" w:eastAsia="Calibri" w:hAnsi="Arial" w:cs="Arial"/>
          <w:bCs/>
          <w:sz w:val="28"/>
          <w:szCs w:val="28"/>
        </w:rPr>
        <w:t>l</w:t>
      </w:r>
      <w:r w:rsidR="00720928">
        <w:rPr>
          <w:rFonts w:ascii="Arial" w:eastAsia="Calibri" w:hAnsi="Arial" w:cs="Arial"/>
          <w:bCs/>
          <w:sz w:val="28"/>
          <w:szCs w:val="28"/>
        </w:rPr>
        <w:t xml:space="preserve"> de fezabilitate, </w:t>
      </w:r>
      <w:r>
        <w:rPr>
          <w:rFonts w:ascii="Arial" w:eastAsia="Calibri" w:hAnsi="Arial" w:cs="Arial"/>
          <w:bCs/>
          <w:sz w:val="28"/>
          <w:szCs w:val="28"/>
        </w:rPr>
        <w:t>s-au analizat doua scenarii dupa cum urmeaza:</w:t>
      </w:r>
    </w:p>
    <w:p w14:paraId="11471814" w14:textId="77777777" w:rsidR="00C1531D" w:rsidRDefault="007A5ECF" w:rsidP="00725B05">
      <w:pPr>
        <w:spacing w:after="0" w:line="240" w:lineRule="auto"/>
        <w:ind w:left="142" w:firstLine="1134"/>
        <w:jc w:val="both"/>
        <w:rPr>
          <w:rFonts w:ascii="Arial" w:eastAsia="Times New Roman" w:hAnsi="Arial" w:cs="Arial"/>
          <w:iCs/>
          <w:sz w:val="28"/>
          <w:szCs w:val="28"/>
          <w:lang w:val="ro-RO" w:eastAsia="ro-RO"/>
        </w:rPr>
      </w:pPr>
      <w:r>
        <w:rPr>
          <w:rFonts w:ascii="Arial" w:hAnsi="Arial" w:cs="Arial"/>
          <w:b/>
          <w:sz w:val="28"/>
          <w:szCs w:val="28"/>
        </w:rPr>
        <w:t xml:space="preserve"> </w:t>
      </w:r>
      <w:r w:rsidR="00582051" w:rsidRPr="00582051">
        <w:rPr>
          <w:rFonts w:ascii="Arial" w:hAnsi="Arial" w:cs="Arial"/>
          <w:b/>
          <w:sz w:val="28"/>
          <w:szCs w:val="28"/>
        </w:rPr>
        <w:t xml:space="preserve"> Scenariul 1</w:t>
      </w:r>
      <w:r>
        <w:rPr>
          <w:rFonts w:ascii="Arial" w:hAnsi="Arial" w:cs="Arial"/>
          <w:b/>
          <w:sz w:val="28"/>
          <w:szCs w:val="28"/>
        </w:rPr>
        <w:t>,</w:t>
      </w:r>
      <w:r w:rsidR="00BA2F74" w:rsidRPr="00BA2F74">
        <w:rPr>
          <w:rFonts w:ascii="Arial" w:hAnsi="Arial" w:cs="Arial"/>
          <w:bCs/>
          <w:sz w:val="28"/>
          <w:szCs w:val="28"/>
        </w:rPr>
        <w:t xml:space="preserve"> </w:t>
      </w:r>
      <w:r w:rsidR="00BA2F74" w:rsidRPr="003B2A01">
        <w:rPr>
          <w:rFonts w:ascii="Arial" w:hAnsi="Arial" w:cs="Arial"/>
          <w:bCs/>
          <w:sz w:val="28"/>
          <w:szCs w:val="28"/>
        </w:rPr>
        <w:t>recomandat de proiectant</w:t>
      </w:r>
      <w:r w:rsidR="00BA2F74" w:rsidRPr="003B2A01">
        <w:rPr>
          <w:rFonts w:ascii="Arial" w:hAnsi="Arial" w:cs="Arial"/>
          <w:sz w:val="28"/>
          <w:szCs w:val="28"/>
        </w:rPr>
        <w:t xml:space="preserve"> </w:t>
      </w:r>
      <w:r w:rsidR="00BA2F74">
        <w:rPr>
          <w:rFonts w:ascii="Arial" w:eastAsia="Times New Roman" w:hAnsi="Arial" w:cs="Arial"/>
          <w:iCs/>
          <w:sz w:val="28"/>
          <w:szCs w:val="28"/>
          <w:lang w:val="ro-RO" w:eastAsia="ro-RO"/>
        </w:rPr>
        <w:t xml:space="preserve"> este ideal pentru a transforma/</w:t>
      </w:r>
      <w:r w:rsidR="00FD6BF7">
        <w:rPr>
          <w:rFonts w:ascii="Arial" w:eastAsia="Times New Roman" w:hAnsi="Arial" w:cs="Arial"/>
          <w:iCs/>
          <w:sz w:val="28"/>
          <w:szCs w:val="28"/>
          <w:lang w:val="ro-RO" w:eastAsia="ro-RO"/>
        </w:rPr>
        <w:t xml:space="preserve"> </w:t>
      </w:r>
      <w:r w:rsidR="00BA2F74">
        <w:rPr>
          <w:rFonts w:ascii="Arial" w:eastAsia="Times New Roman" w:hAnsi="Arial" w:cs="Arial"/>
          <w:iCs/>
          <w:sz w:val="28"/>
          <w:szCs w:val="28"/>
          <w:lang w:val="ro-RO" w:eastAsia="ro-RO"/>
        </w:rPr>
        <w:t>moderniza spatiul existent astfel incat sa devina un reper atractiv in cadrul parcului.</w:t>
      </w:r>
    </w:p>
    <w:p w14:paraId="6F736F62"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Se impune modernizarea amfiteatrului pentru activitati culturale care sa integreze urmatoarele obiective:</w:t>
      </w:r>
    </w:p>
    <w:p w14:paraId="3A8504AD"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-gradenele existente reabilitate cu o capacitate de aproximativ 550 locuri</w:t>
      </w:r>
    </w:p>
    <w:p w14:paraId="1C114747"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-scena existenta reabilitata/modernizata</w:t>
      </w:r>
    </w:p>
    <w:p w14:paraId="5DE82DE2"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-consolidarea parapetului existent</w:t>
      </w:r>
    </w:p>
    <w:p w14:paraId="2F350EB2"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-spatii anexa tehnice si utilitare (in spatele scenei )in masura sa deserveasca evenimentele de diverse genuri :concerte de muzica ,piese de teatru ,proiectii ,intruniri</w:t>
      </w:r>
    </w:p>
    <w:p w14:paraId="2181831B"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-acoperirea intregului ansamblu pentru protejarea sa si a spectatorilor/artistilor</w:t>
      </w:r>
    </w:p>
    <w:p w14:paraId="008F5E61"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-amenajarea exterioara urbana si peisagera cuprinzand racordarea la esplanadele existente cu alei pietonale si carosabile</w:t>
      </w:r>
    </w:p>
    <w:p w14:paraId="1724723A"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-dispunerea locurilor in amfiteatru s-a pastrat in aceeasi forma ,pe gradene cu banchete din lemn.S-a luat in considerare ca pe viitor sa se poata face si dotarea cu scaune rabatabile</w:t>
      </w:r>
    </w:p>
    <w:p w14:paraId="6C3EDD61"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lastRenderedPageBreak/>
        <w:t>-amfiteatrul este organizat in doua zone:</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zona de gradene si zona de scena.</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In acest fel a fost gandita si copertina,</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pastrandu-se astfel zona de circulatie intre cele doua zone.</w:t>
      </w:r>
    </w:p>
    <w:p w14:paraId="42BFD46D"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-zona de scena este polivalenta,</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poate gazdui o gama larga de evenimente,</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proiectii de film,</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conferinte,</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spectacole de teatru/dans cu decoruri.</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Zona tehnica de deservire a scenei cuprinde un spatiu de depozitare precum si o zona multifunctionala cu toalete pentru artisti.</w:t>
      </w:r>
    </w:p>
    <w:p w14:paraId="54453755"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-tema de proiectare si contextul existent presupune inglobarea constructiei intr-o amenajare peisagera verde cu impact vizual minim la nivelul parcului ,</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in completarea amenajarilor existente.</w:t>
      </w:r>
    </w:p>
    <w:p w14:paraId="7E689AA2"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p>
    <w:p w14:paraId="0E012221" w14:textId="77777777" w:rsidR="00BA2F74" w:rsidRDefault="00BA2F74" w:rsidP="00FD6BF7">
      <w:pPr>
        <w:spacing w:after="0" w:line="240" w:lineRule="auto"/>
        <w:ind w:left="142" w:firstLine="992"/>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Structura amfiteatrului se bazeaza pe un sistem de arce si semiarce din aceeasi structura metalica sustinute de doua talpi paralele ancorate la un sistem de fundare cu piloni forati sub fiecare fundatie izolata si legat printr-un sistem de coaste.</w:t>
      </w:r>
    </w:p>
    <w:p w14:paraId="5C870768" w14:textId="77777777" w:rsidR="00BA2F74" w:rsidRDefault="00BA2F74" w:rsidP="00725B05">
      <w:pPr>
        <w:spacing w:after="0" w:line="240" w:lineRule="auto"/>
        <w:ind w:left="142"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Scena este din acelasi tip de structura cu arce ,</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unul vertical si altul inclinat,</w:t>
      </w:r>
      <w:r w:rsidR="00FD6BF7">
        <w:rPr>
          <w:rFonts w:ascii="Arial" w:eastAsia="Times New Roman" w:hAnsi="Arial" w:cs="Arial"/>
          <w:iCs/>
          <w:sz w:val="28"/>
          <w:szCs w:val="28"/>
          <w:lang w:val="ro-RO" w:eastAsia="ro-RO"/>
        </w:rPr>
        <w:t xml:space="preserve"> </w:t>
      </w:r>
      <w:r>
        <w:rPr>
          <w:rFonts w:ascii="Arial" w:eastAsia="Times New Roman" w:hAnsi="Arial" w:cs="Arial"/>
          <w:iCs/>
          <w:sz w:val="28"/>
          <w:szCs w:val="28"/>
          <w:lang w:val="ro-RO" w:eastAsia="ro-RO"/>
        </w:rPr>
        <w:t>legate prin acelasi tip de  coaste sustinute de talpi metalice.</w:t>
      </w:r>
    </w:p>
    <w:p w14:paraId="4333FC32" w14:textId="77777777" w:rsidR="007E7AE1" w:rsidRDefault="00BA2F74" w:rsidP="00725B05">
      <w:pPr>
        <w:spacing w:after="0" w:line="240" w:lineRule="auto"/>
        <w:ind w:firstLine="1134"/>
        <w:jc w:val="both"/>
        <w:rPr>
          <w:rFonts w:ascii="Arial" w:eastAsia="Times New Roman" w:hAnsi="Arial" w:cs="Arial"/>
          <w:iCs/>
          <w:sz w:val="28"/>
          <w:szCs w:val="28"/>
          <w:lang w:val="ro-RO" w:eastAsia="ro-RO"/>
        </w:rPr>
      </w:pPr>
      <w:r>
        <w:rPr>
          <w:rFonts w:ascii="Arial" w:eastAsia="Times New Roman" w:hAnsi="Arial" w:cs="Arial"/>
          <w:iCs/>
          <w:sz w:val="28"/>
          <w:szCs w:val="28"/>
          <w:lang w:val="ro-RO" w:eastAsia="ro-RO"/>
        </w:rPr>
        <w:t>Cele doua structuri vor fi acoperite de o prelata din membrana sintetica</w:t>
      </w:r>
    </w:p>
    <w:p w14:paraId="3C5ED4B8" w14:textId="77777777" w:rsidR="00C1531D" w:rsidRDefault="00C1531D" w:rsidP="00725B05">
      <w:pPr>
        <w:spacing w:after="0" w:line="240" w:lineRule="auto"/>
        <w:ind w:firstLine="1134"/>
        <w:jc w:val="both"/>
        <w:rPr>
          <w:rFonts w:ascii="Arial" w:eastAsia="Times New Roman" w:hAnsi="Arial" w:cs="Arial"/>
          <w:iCs/>
          <w:sz w:val="28"/>
          <w:szCs w:val="28"/>
          <w:lang w:val="ro-RO" w:eastAsia="ro-RO"/>
        </w:rPr>
      </w:pPr>
    </w:p>
    <w:p w14:paraId="1D13666C" w14:textId="77777777" w:rsidR="00C1531D" w:rsidRDefault="00C1531D" w:rsidP="00725B05">
      <w:pPr>
        <w:spacing w:after="0"/>
        <w:ind w:firstLine="1134"/>
        <w:jc w:val="both"/>
        <w:rPr>
          <w:rFonts w:ascii="Arial" w:hAnsi="Arial" w:cs="Arial"/>
          <w:bCs/>
          <w:sz w:val="28"/>
          <w:szCs w:val="28"/>
        </w:rPr>
      </w:pPr>
      <w:r w:rsidRPr="001843F9">
        <w:rPr>
          <w:rFonts w:ascii="Arial" w:hAnsi="Arial" w:cs="Arial"/>
          <w:b/>
          <w:sz w:val="28"/>
          <w:szCs w:val="28"/>
        </w:rPr>
        <w:t xml:space="preserve">Scenariul 2 </w:t>
      </w:r>
      <w:r>
        <w:rPr>
          <w:rFonts w:ascii="Arial" w:hAnsi="Arial" w:cs="Arial"/>
          <w:b/>
          <w:sz w:val="28"/>
          <w:szCs w:val="28"/>
        </w:rPr>
        <w:t>–</w:t>
      </w:r>
      <w:r>
        <w:rPr>
          <w:rFonts w:ascii="Arial" w:hAnsi="Arial" w:cs="Arial"/>
          <w:bCs/>
          <w:sz w:val="28"/>
          <w:szCs w:val="28"/>
        </w:rPr>
        <w:t>implica o structura diferentiata pentru cele doua zone principale:</w:t>
      </w:r>
      <w:r w:rsidR="00FD6BF7">
        <w:rPr>
          <w:rFonts w:ascii="Arial" w:hAnsi="Arial" w:cs="Arial"/>
          <w:bCs/>
          <w:sz w:val="28"/>
          <w:szCs w:val="28"/>
        </w:rPr>
        <w:t xml:space="preserve"> </w:t>
      </w:r>
      <w:r>
        <w:rPr>
          <w:rFonts w:ascii="Arial" w:hAnsi="Arial" w:cs="Arial"/>
          <w:bCs/>
          <w:sz w:val="28"/>
          <w:szCs w:val="28"/>
        </w:rPr>
        <w:t>zona amfiteatrului si zona scenei.</w:t>
      </w:r>
      <w:r w:rsidR="00FD6BF7">
        <w:rPr>
          <w:rFonts w:ascii="Arial" w:hAnsi="Arial" w:cs="Arial"/>
          <w:bCs/>
          <w:sz w:val="28"/>
          <w:szCs w:val="28"/>
        </w:rPr>
        <w:t xml:space="preserve"> Acest</w:t>
      </w:r>
      <w:r>
        <w:rPr>
          <w:rFonts w:ascii="Arial" w:hAnsi="Arial" w:cs="Arial"/>
          <w:bCs/>
          <w:sz w:val="28"/>
          <w:szCs w:val="28"/>
        </w:rPr>
        <w:t xml:space="preserve"> scenariu se refera doar la diferentierea structurii de scena .</w:t>
      </w:r>
      <w:r w:rsidR="00FD6BF7">
        <w:rPr>
          <w:rFonts w:ascii="Arial" w:hAnsi="Arial" w:cs="Arial"/>
          <w:bCs/>
          <w:sz w:val="28"/>
          <w:szCs w:val="28"/>
        </w:rPr>
        <w:t xml:space="preserve"> </w:t>
      </w:r>
      <w:r>
        <w:rPr>
          <w:rFonts w:ascii="Arial" w:hAnsi="Arial" w:cs="Arial"/>
          <w:bCs/>
          <w:sz w:val="28"/>
          <w:szCs w:val="28"/>
        </w:rPr>
        <w:t>Poate fi alcatuita si din profile standardizate ,</w:t>
      </w:r>
      <w:r w:rsidR="00FD6BF7">
        <w:rPr>
          <w:rFonts w:ascii="Arial" w:hAnsi="Arial" w:cs="Arial"/>
          <w:bCs/>
          <w:sz w:val="28"/>
          <w:szCs w:val="28"/>
        </w:rPr>
        <w:t xml:space="preserve"> </w:t>
      </w:r>
      <w:r>
        <w:rPr>
          <w:rFonts w:ascii="Arial" w:hAnsi="Arial" w:cs="Arial"/>
          <w:bCs/>
          <w:sz w:val="28"/>
          <w:szCs w:val="28"/>
        </w:rPr>
        <w:t>pline (tip H)</w:t>
      </w:r>
      <w:r w:rsidR="00FD6BF7">
        <w:rPr>
          <w:rFonts w:ascii="Arial" w:hAnsi="Arial" w:cs="Arial"/>
          <w:bCs/>
          <w:sz w:val="28"/>
          <w:szCs w:val="28"/>
        </w:rPr>
        <w:t>.</w:t>
      </w:r>
    </w:p>
    <w:p w14:paraId="0C4CECF8" w14:textId="77777777" w:rsidR="003D5032" w:rsidRDefault="00FD6BF7" w:rsidP="00725B05">
      <w:pPr>
        <w:spacing w:after="0"/>
        <w:ind w:firstLine="1134"/>
        <w:jc w:val="both"/>
        <w:rPr>
          <w:rFonts w:ascii="Arial" w:hAnsi="Arial" w:cs="Arial"/>
          <w:bCs/>
          <w:sz w:val="28"/>
          <w:szCs w:val="28"/>
        </w:rPr>
      </w:pPr>
      <w:r>
        <w:rPr>
          <w:rFonts w:ascii="Arial" w:hAnsi="Arial" w:cs="Arial"/>
          <w:sz w:val="28"/>
          <w:szCs w:val="28"/>
          <w:lang w:val="ro-RO"/>
        </w:rPr>
        <w:t>Diferenta structurala intre cele doua zone poate duce la costuri suplimentare si la o mai mare dificultate pe perioada executiei</w:t>
      </w:r>
    </w:p>
    <w:p w14:paraId="7E2B8E40" w14:textId="77777777" w:rsidR="00C1531D" w:rsidRDefault="00C1531D" w:rsidP="00725B05">
      <w:pPr>
        <w:pStyle w:val="BodyText"/>
        <w:ind w:firstLine="1134"/>
        <w:rPr>
          <w:rFonts w:ascii="Arial" w:hAnsi="Arial" w:cs="Arial"/>
          <w:sz w:val="28"/>
          <w:szCs w:val="28"/>
          <w:lang w:val="ro-RO"/>
        </w:rPr>
      </w:pPr>
      <w:r w:rsidRPr="001843F9">
        <w:rPr>
          <w:rFonts w:ascii="Arial" w:hAnsi="Arial" w:cs="Arial"/>
          <w:sz w:val="28"/>
          <w:szCs w:val="28"/>
          <w:lang w:val="ro-RO"/>
        </w:rPr>
        <w:t xml:space="preserve">Analizand cele doua scenarii, varianta optima </w:t>
      </w:r>
      <w:r>
        <w:rPr>
          <w:rFonts w:ascii="Arial" w:hAnsi="Arial" w:cs="Arial"/>
          <w:sz w:val="28"/>
          <w:szCs w:val="28"/>
          <w:lang w:val="ro-RO"/>
        </w:rPr>
        <w:t xml:space="preserve">recomandata de proiectant </w:t>
      </w:r>
      <w:r w:rsidRPr="001843F9">
        <w:rPr>
          <w:rFonts w:ascii="Arial" w:hAnsi="Arial" w:cs="Arial"/>
          <w:sz w:val="28"/>
          <w:szCs w:val="28"/>
          <w:lang w:val="ro-RO"/>
        </w:rPr>
        <w:t>este scenariul 1</w:t>
      </w:r>
      <w:r>
        <w:rPr>
          <w:rFonts w:ascii="Arial" w:hAnsi="Arial" w:cs="Arial"/>
          <w:sz w:val="28"/>
          <w:szCs w:val="28"/>
          <w:lang w:val="ro-RO"/>
        </w:rPr>
        <w:t>, din considerentul limitarii interventiei asupra parcului existent.</w:t>
      </w:r>
    </w:p>
    <w:p w14:paraId="67FD3B3D" w14:textId="77777777" w:rsidR="00C1531D" w:rsidRPr="001843F9" w:rsidRDefault="00FD6BF7" w:rsidP="00725B05">
      <w:pPr>
        <w:pStyle w:val="BodyText"/>
        <w:ind w:firstLine="1134"/>
        <w:rPr>
          <w:rFonts w:ascii="Arial" w:hAnsi="Arial" w:cs="Arial"/>
          <w:sz w:val="28"/>
          <w:szCs w:val="28"/>
          <w:lang w:val="ro-RO"/>
        </w:rPr>
      </w:pPr>
      <w:r>
        <w:rPr>
          <w:rFonts w:ascii="Arial" w:hAnsi="Arial" w:cs="Arial"/>
          <w:sz w:val="28"/>
          <w:szCs w:val="28"/>
          <w:lang w:val="ro-RO"/>
        </w:rPr>
        <w:t xml:space="preserve"> </w:t>
      </w:r>
    </w:p>
    <w:p w14:paraId="78D67517" w14:textId="77777777" w:rsidR="00FD6BF7" w:rsidRPr="00FD6BF7" w:rsidRDefault="00FD6BF7" w:rsidP="00FD6BF7">
      <w:pPr>
        <w:spacing w:after="0"/>
        <w:ind w:firstLine="1134"/>
        <w:jc w:val="both"/>
        <w:rPr>
          <w:rFonts w:ascii="Arial" w:hAnsi="Arial" w:cs="Arial"/>
          <w:bCs/>
          <w:sz w:val="28"/>
          <w:szCs w:val="28"/>
        </w:rPr>
      </w:pPr>
      <w:r w:rsidRPr="00FD6BF7">
        <w:rPr>
          <w:rFonts w:ascii="Arial" w:hAnsi="Arial" w:cs="Arial"/>
          <w:bCs/>
          <w:sz w:val="28"/>
          <w:szCs w:val="28"/>
        </w:rPr>
        <w:t xml:space="preserve">Finantarea obiectivului de investitii se face cu fonduri din bugetul local sau alte fonduri legal constituite, conform listelor de investitii aprobate potrivit legii. </w:t>
      </w:r>
    </w:p>
    <w:p w14:paraId="5656DCB4" w14:textId="77777777" w:rsidR="00FD6BF7" w:rsidRPr="00FD6BF7" w:rsidRDefault="00FD6BF7" w:rsidP="00FD6BF7">
      <w:pPr>
        <w:spacing w:after="0"/>
        <w:ind w:firstLine="1134"/>
        <w:jc w:val="both"/>
        <w:rPr>
          <w:rFonts w:ascii="Arial" w:hAnsi="Arial" w:cs="Arial"/>
          <w:bCs/>
          <w:sz w:val="28"/>
          <w:szCs w:val="28"/>
        </w:rPr>
      </w:pPr>
      <w:r w:rsidRPr="00FD6BF7">
        <w:rPr>
          <w:rFonts w:ascii="Arial" w:hAnsi="Arial" w:cs="Arial"/>
          <w:bCs/>
          <w:sz w:val="28"/>
          <w:szCs w:val="28"/>
        </w:rPr>
        <w:t>Ținând cont de competentele de aprobare ale consiliilor locale s-a intocmit alaturatul proiect de hotarare, cu rugamintea de a fi promovat pe ordinea de zi a sedintei Consiliului Local al Municipiului Buzau.</w:t>
      </w:r>
    </w:p>
    <w:p w14:paraId="5D5DCE37" w14:textId="77777777" w:rsidR="00C1531D" w:rsidRDefault="00C1531D" w:rsidP="00C1531D">
      <w:pPr>
        <w:spacing w:after="0"/>
        <w:ind w:firstLine="720"/>
        <w:jc w:val="both"/>
        <w:rPr>
          <w:rFonts w:ascii="Arial" w:hAnsi="Arial" w:cs="Arial"/>
          <w:bCs/>
          <w:sz w:val="28"/>
          <w:szCs w:val="28"/>
        </w:rPr>
      </w:pPr>
    </w:p>
    <w:p w14:paraId="72BCF23D" w14:textId="77777777" w:rsidR="00C1531D" w:rsidRPr="001843F9" w:rsidRDefault="00C1531D" w:rsidP="00C1531D">
      <w:pPr>
        <w:spacing w:after="0"/>
        <w:ind w:firstLine="720"/>
        <w:jc w:val="both"/>
        <w:rPr>
          <w:rFonts w:ascii="Arial" w:eastAsia="Calibri" w:hAnsi="Arial" w:cs="Arial"/>
          <w:sz w:val="28"/>
          <w:szCs w:val="28"/>
        </w:rPr>
      </w:pPr>
    </w:p>
    <w:p w14:paraId="55A5FB54" w14:textId="77777777" w:rsidR="00BA2F74" w:rsidRDefault="00BA2F74" w:rsidP="00BA2F74">
      <w:pPr>
        <w:spacing w:after="0" w:line="240" w:lineRule="auto"/>
        <w:jc w:val="center"/>
        <w:rPr>
          <w:rFonts w:ascii="Arial" w:eastAsia="Times New Roman" w:hAnsi="Arial" w:cs="Arial"/>
          <w:iCs/>
          <w:sz w:val="28"/>
          <w:szCs w:val="28"/>
          <w:lang w:val="ro-RO" w:eastAsia="ro-RO"/>
        </w:rPr>
      </w:pPr>
    </w:p>
    <w:p w14:paraId="5BA7B861" w14:textId="77777777" w:rsidR="00BA2F74" w:rsidRPr="00011D25" w:rsidRDefault="00BA2F74" w:rsidP="00BA2F74">
      <w:pPr>
        <w:spacing w:after="0" w:line="240" w:lineRule="auto"/>
        <w:jc w:val="center"/>
        <w:rPr>
          <w:rFonts w:ascii="Arial" w:eastAsia="Times New Roman" w:hAnsi="Arial" w:cs="Arial"/>
          <w:b/>
          <w:iCs/>
          <w:sz w:val="28"/>
          <w:szCs w:val="28"/>
          <w:lang w:eastAsia="ro-RO"/>
        </w:rPr>
      </w:pPr>
    </w:p>
    <w:p w14:paraId="4C594C89" w14:textId="77777777" w:rsidR="00262BA3" w:rsidRPr="00011D25" w:rsidRDefault="00262BA3" w:rsidP="00725B05">
      <w:pPr>
        <w:spacing w:after="0" w:line="240" w:lineRule="auto"/>
        <w:ind w:firstLine="720"/>
        <w:rPr>
          <w:rFonts w:ascii="Arial" w:eastAsia="Times New Roman" w:hAnsi="Arial" w:cs="Arial"/>
          <w:b/>
          <w:sz w:val="28"/>
          <w:szCs w:val="28"/>
          <w:lang w:val="ro-RO" w:eastAsia="ro-RO"/>
        </w:rPr>
      </w:pPr>
      <w:r w:rsidRPr="00011D25">
        <w:rPr>
          <w:rFonts w:ascii="Arial" w:eastAsia="Times New Roman" w:hAnsi="Arial" w:cs="Arial"/>
          <w:b/>
          <w:sz w:val="28"/>
          <w:szCs w:val="28"/>
          <w:lang w:val="ro-RO" w:eastAsia="ro-RO"/>
        </w:rPr>
        <w:t xml:space="preserve">Director executiv,                                                      </w:t>
      </w:r>
      <w:r w:rsidR="00EA7C1E">
        <w:rPr>
          <w:rFonts w:ascii="Arial" w:eastAsia="Times New Roman" w:hAnsi="Arial" w:cs="Arial"/>
          <w:b/>
          <w:sz w:val="28"/>
          <w:szCs w:val="28"/>
          <w:lang w:val="ro-RO" w:eastAsia="ro-RO"/>
        </w:rPr>
        <w:t>Ș</w:t>
      </w:r>
      <w:r w:rsidRPr="00011D25">
        <w:rPr>
          <w:rFonts w:ascii="Arial" w:eastAsia="Times New Roman" w:hAnsi="Arial" w:cs="Arial"/>
          <w:b/>
          <w:sz w:val="28"/>
          <w:szCs w:val="28"/>
          <w:lang w:val="ro-RO" w:eastAsia="ro-RO"/>
        </w:rPr>
        <w:t>ef Serviciu,</w:t>
      </w:r>
    </w:p>
    <w:p w14:paraId="18DA01CF" w14:textId="77777777" w:rsidR="003F001A" w:rsidRPr="00011D25" w:rsidRDefault="00262BA3" w:rsidP="00BA2F74">
      <w:pPr>
        <w:spacing w:after="0" w:line="240" w:lineRule="auto"/>
        <w:jc w:val="center"/>
        <w:rPr>
          <w:rFonts w:ascii="Arial" w:hAnsi="Arial" w:cs="Arial"/>
          <w:iCs/>
          <w:sz w:val="28"/>
          <w:szCs w:val="28"/>
        </w:rPr>
      </w:pPr>
      <w:r w:rsidRPr="00011D25">
        <w:rPr>
          <w:rFonts w:ascii="Arial" w:eastAsia="Times New Roman" w:hAnsi="Arial" w:cs="Arial"/>
          <w:sz w:val="28"/>
          <w:szCs w:val="28"/>
          <w:lang w:val="ro-RO" w:eastAsia="ro-RO"/>
        </w:rPr>
        <w:t>Ileana Bănucu                                                       Aurelia Turcoman</w:t>
      </w:r>
    </w:p>
    <w:sectPr w:rsidR="003F001A" w:rsidRPr="00011D25" w:rsidSect="00725B05">
      <w:footerReference w:type="even" r:id="rId8"/>
      <w:footerReference w:type="default" r:id="rId9"/>
      <w:pgSz w:w="11906" w:h="16838"/>
      <w:pgMar w:top="1560" w:right="707" w:bottom="403"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A7B8" w14:textId="77777777" w:rsidR="00EB080E" w:rsidRDefault="00EB080E">
      <w:pPr>
        <w:spacing w:after="0" w:line="240" w:lineRule="auto"/>
      </w:pPr>
      <w:r>
        <w:separator/>
      </w:r>
    </w:p>
  </w:endnote>
  <w:endnote w:type="continuationSeparator" w:id="0">
    <w:p w14:paraId="5D2F5170" w14:textId="77777777" w:rsidR="00EB080E" w:rsidRDefault="00EB0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Brooklyn R">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1449F" w14:textId="77777777" w:rsidR="005D59A5" w:rsidRDefault="0027615F" w:rsidP="00783522">
    <w:pPr>
      <w:pStyle w:val="Footer"/>
      <w:framePr w:wrap="around" w:vAnchor="text" w:hAnchor="margin" w:xAlign="center" w:y="1"/>
      <w:rPr>
        <w:rStyle w:val="PageNumber"/>
      </w:rPr>
    </w:pPr>
    <w:r>
      <w:rPr>
        <w:rStyle w:val="PageNumber"/>
      </w:rPr>
      <w:fldChar w:fldCharType="begin"/>
    </w:r>
    <w:r w:rsidR="00212348">
      <w:rPr>
        <w:rStyle w:val="PageNumber"/>
      </w:rPr>
      <w:instrText xml:space="preserve">PAGE  </w:instrText>
    </w:r>
    <w:r>
      <w:rPr>
        <w:rStyle w:val="PageNumber"/>
      </w:rPr>
      <w:fldChar w:fldCharType="end"/>
    </w:r>
  </w:p>
  <w:p w14:paraId="70B28916" w14:textId="77777777" w:rsidR="005D59A5" w:rsidRDefault="00EB0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DD3E" w14:textId="77777777" w:rsidR="005D59A5" w:rsidRDefault="00EB080E">
    <w:pPr>
      <w:pStyle w:val="Footer"/>
    </w:pPr>
  </w:p>
  <w:p w14:paraId="59F36E56" w14:textId="77777777" w:rsidR="005D59A5" w:rsidRDefault="00EB0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627D4" w14:textId="77777777" w:rsidR="00EB080E" w:rsidRDefault="00EB080E">
      <w:pPr>
        <w:spacing w:after="0" w:line="240" w:lineRule="auto"/>
      </w:pPr>
      <w:r>
        <w:separator/>
      </w:r>
    </w:p>
  </w:footnote>
  <w:footnote w:type="continuationSeparator" w:id="0">
    <w:p w14:paraId="4EBEE66B" w14:textId="77777777" w:rsidR="00EB080E" w:rsidRDefault="00EB08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77000"/>
    <w:multiLevelType w:val="hybridMultilevel"/>
    <w:tmpl w:val="01F8DA80"/>
    <w:lvl w:ilvl="0" w:tplc="CA303816">
      <w:numFmt w:val="bullet"/>
      <w:lvlText w:val="-"/>
      <w:lvlJc w:val="left"/>
      <w:pPr>
        <w:ind w:left="1080" w:hanging="360"/>
      </w:pPr>
      <w:rPr>
        <w:rFonts w:ascii="Times New Roman" w:eastAsia="Arial Unicode MS"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26E13E9B"/>
    <w:multiLevelType w:val="singleLevel"/>
    <w:tmpl w:val="28DE3472"/>
    <w:lvl w:ilvl="0">
      <w:numFmt w:val="bullet"/>
      <w:lvlText w:val=""/>
      <w:lvlJc w:val="left"/>
      <w:pPr>
        <w:tabs>
          <w:tab w:val="num" w:pos="1494"/>
        </w:tabs>
        <w:ind w:left="1494" w:hanging="360"/>
      </w:pPr>
      <w:rPr>
        <w:rFonts w:ascii="Symbol" w:hAnsi="Symbol" w:hint="default"/>
        <w:b/>
      </w:rPr>
    </w:lvl>
  </w:abstractNum>
  <w:abstractNum w:abstractNumId="2" w15:restartNumberingAfterBreak="0">
    <w:nsid w:val="4ECE7A9D"/>
    <w:multiLevelType w:val="hybridMultilevel"/>
    <w:tmpl w:val="6FD49AC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4D07F56"/>
    <w:multiLevelType w:val="hybridMultilevel"/>
    <w:tmpl w:val="C4FA5782"/>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4" w15:restartNumberingAfterBreak="0">
    <w:nsid w:val="6FE20150"/>
    <w:multiLevelType w:val="hybridMultilevel"/>
    <w:tmpl w:val="1F08D0D8"/>
    <w:lvl w:ilvl="0" w:tplc="77D82C22">
      <w:start w:val="1"/>
      <w:numFmt w:val="bullet"/>
      <w:lvlText w:val=""/>
      <w:lvlJc w:val="left"/>
      <w:pPr>
        <w:tabs>
          <w:tab w:val="num" w:pos="1560"/>
        </w:tabs>
        <w:ind w:left="1560" w:hanging="360"/>
      </w:pPr>
      <w:rPr>
        <w:rFonts w:ascii="Symbol" w:hAnsi="Symbol" w:hint="default"/>
        <w:color w:val="auto"/>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15:restartNumberingAfterBreak="0">
    <w:nsid w:val="78CD200D"/>
    <w:multiLevelType w:val="hybridMultilevel"/>
    <w:tmpl w:val="AD366F02"/>
    <w:lvl w:ilvl="0" w:tplc="0846E5D0">
      <w:start w:val="1"/>
      <w:numFmt w:val="bullet"/>
      <w:lvlText w:val="•"/>
      <w:lvlJc w:val="left"/>
      <w:pPr>
        <w:ind w:left="10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240A8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1E0DB2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2AA195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06271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2766F9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7ACA44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F845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04226A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7AE1"/>
    <w:rsid w:val="00001975"/>
    <w:rsid w:val="0000549A"/>
    <w:rsid w:val="00011D25"/>
    <w:rsid w:val="000170AC"/>
    <w:rsid w:val="000252D4"/>
    <w:rsid w:val="0003431A"/>
    <w:rsid w:val="00042C47"/>
    <w:rsid w:val="00143AA7"/>
    <w:rsid w:val="00161772"/>
    <w:rsid w:val="00170933"/>
    <w:rsid w:val="00173ADA"/>
    <w:rsid w:val="001843F9"/>
    <w:rsid w:val="0018498B"/>
    <w:rsid w:val="001B0DE9"/>
    <w:rsid w:val="001D7069"/>
    <w:rsid w:val="00212348"/>
    <w:rsid w:val="00213DD1"/>
    <w:rsid w:val="00242717"/>
    <w:rsid w:val="0024330F"/>
    <w:rsid w:val="00262BA3"/>
    <w:rsid w:val="00271641"/>
    <w:rsid w:val="0027435F"/>
    <w:rsid w:val="0027512B"/>
    <w:rsid w:val="0027615F"/>
    <w:rsid w:val="0027629B"/>
    <w:rsid w:val="0029181F"/>
    <w:rsid w:val="002B2D8C"/>
    <w:rsid w:val="002B409B"/>
    <w:rsid w:val="002E5BD8"/>
    <w:rsid w:val="002F471B"/>
    <w:rsid w:val="00331F23"/>
    <w:rsid w:val="00340004"/>
    <w:rsid w:val="00373273"/>
    <w:rsid w:val="003B2A01"/>
    <w:rsid w:val="003C0895"/>
    <w:rsid w:val="003D5032"/>
    <w:rsid w:val="003F001A"/>
    <w:rsid w:val="004059C6"/>
    <w:rsid w:val="004127BF"/>
    <w:rsid w:val="00421BE4"/>
    <w:rsid w:val="004305D4"/>
    <w:rsid w:val="004336B1"/>
    <w:rsid w:val="00437B79"/>
    <w:rsid w:val="004420D6"/>
    <w:rsid w:val="004447E5"/>
    <w:rsid w:val="00454DE3"/>
    <w:rsid w:val="00466BB1"/>
    <w:rsid w:val="004831EE"/>
    <w:rsid w:val="004A39F5"/>
    <w:rsid w:val="004B2CD9"/>
    <w:rsid w:val="004D42BE"/>
    <w:rsid w:val="004F6982"/>
    <w:rsid w:val="005123D3"/>
    <w:rsid w:val="00512459"/>
    <w:rsid w:val="00534093"/>
    <w:rsid w:val="00582051"/>
    <w:rsid w:val="005A0A8B"/>
    <w:rsid w:val="005A5FA2"/>
    <w:rsid w:val="005C6EE1"/>
    <w:rsid w:val="005F1148"/>
    <w:rsid w:val="005F1446"/>
    <w:rsid w:val="005F34A3"/>
    <w:rsid w:val="00647BB8"/>
    <w:rsid w:val="006A5CB3"/>
    <w:rsid w:val="006A66AA"/>
    <w:rsid w:val="006D53A3"/>
    <w:rsid w:val="006E13E9"/>
    <w:rsid w:val="006E3655"/>
    <w:rsid w:val="006F6904"/>
    <w:rsid w:val="0070229C"/>
    <w:rsid w:val="00710180"/>
    <w:rsid w:val="00720928"/>
    <w:rsid w:val="007259CF"/>
    <w:rsid w:val="00725B05"/>
    <w:rsid w:val="00735673"/>
    <w:rsid w:val="007626EE"/>
    <w:rsid w:val="007A0075"/>
    <w:rsid w:val="007A5ECF"/>
    <w:rsid w:val="007B3FD7"/>
    <w:rsid w:val="007C3762"/>
    <w:rsid w:val="007D634C"/>
    <w:rsid w:val="007E7AE1"/>
    <w:rsid w:val="0083607D"/>
    <w:rsid w:val="0085691C"/>
    <w:rsid w:val="00872D10"/>
    <w:rsid w:val="008C29AF"/>
    <w:rsid w:val="008D15B2"/>
    <w:rsid w:val="00947881"/>
    <w:rsid w:val="00953E9E"/>
    <w:rsid w:val="00966871"/>
    <w:rsid w:val="00976557"/>
    <w:rsid w:val="009D0F58"/>
    <w:rsid w:val="009D12FD"/>
    <w:rsid w:val="009F29EE"/>
    <w:rsid w:val="00A01167"/>
    <w:rsid w:val="00A03EC9"/>
    <w:rsid w:val="00A15EEC"/>
    <w:rsid w:val="00A42FC9"/>
    <w:rsid w:val="00AB7A35"/>
    <w:rsid w:val="00AE3BBE"/>
    <w:rsid w:val="00B018A9"/>
    <w:rsid w:val="00B169B9"/>
    <w:rsid w:val="00B25490"/>
    <w:rsid w:val="00B76B96"/>
    <w:rsid w:val="00B76D81"/>
    <w:rsid w:val="00B85E4D"/>
    <w:rsid w:val="00BA2F74"/>
    <w:rsid w:val="00BD4C18"/>
    <w:rsid w:val="00BF4DB1"/>
    <w:rsid w:val="00C12CAC"/>
    <w:rsid w:val="00C1531D"/>
    <w:rsid w:val="00C21138"/>
    <w:rsid w:val="00C2130F"/>
    <w:rsid w:val="00C265EE"/>
    <w:rsid w:val="00C6693E"/>
    <w:rsid w:val="00C74349"/>
    <w:rsid w:val="00CC63A5"/>
    <w:rsid w:val="00CE610D"/>
    <w:rsid w:val="00D02C48"/>
    <w:rsid w:val="00D22C36"/>
    <w:rsid w:val="00D510B4"/>
    <w:rsid w:val="00D56E43"/>
    <w:rsid w:val="00D60669"/>
    <w:rsid w:val="00DA3367"/>
    <w:rsid w:val="00DA59E7"/>
    <w:rsid w:val="00DB37DE"/>
    <w:rsid w:val="00DD3DD1"/>
    <w:rsid w:val="00DF1EFF"/>
    <w:rsid w:val="00DF2139"/>
    <w:rsid w:val="00DF53D7"/>
    <w:rsid w:val="00E26341"/>
    <w:rsid w:val="00E26EC5"/>
    <w:rsid w:val="00E308C3"/>
    <w:rsid w:val="00E41C64"/>
    <w:rsid w:val="00E60CC3"/>
    <w:rsid w:val="00E66FCD"/>
    <w:rsid w:val="00E9114D"/>
    <w:rsid w:val="00EA7C1E"/>
    <w:rsid w:val="00EB080E"/>
    <w:rsid w:val="00EC6BD4"/>
    <w:rsid w:val="00F21542"/>
    <w:rsid w:val="00F21702"/>
    <w:rsid w:val="00F42682"/>
    <w:rsid w:val="00F64766"/>
    <w:rsid w:val="00F75614"/>
    <w:rsid w:val="00F854CE"/>
    <w:rsid w:val="00F85A5A"/>
    <w:rsid w:val="00F914DD"/>
    <w:rsid w:val="00FD3C3C"/>
    <w:rsid w:val="00FD6B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1B229"/>
  <w15:docId w15:val="{7A179B73-76CA-4E56-ACE4-E58CF66BE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D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E7A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7AE1"/>
  </w:style>
  <w:style w:type="character" w:styleId="PageNumber">
    <w:name w:val="page number"/>
    <w:basedOn w:val="DefaultParagraphFont"/>
    <w:rsid w:val="007E7AE1"/>
  </w:style>
  <w:style w:type="paragraph" w:styleId="PlainText">
    <w:name w:val="Plain Text"/>
    <w:basedOn w:val="Normal"/>
    <w:link w:val="PlainTextChar"/>
    <w:rsid w:val="006E13E9"/>
    <w:pPr>
      <w:spacing w:after="0" w:line="240" w:lineRule="auto"/>
    </w:pPr>
    <w:rPr>
      <w:rFonts w:ascii="Courier New" w:eastAsia="Times New Roman" w:hAnsi="Courier New" w:cs="Times New Roman"/>
      <w:sz w:val="20"/>
      <w:szCs w:val="20"/>
      <w:lang w:val="en-GB" w:eastAsia="ro-RO"/>
    </w:rPr>
  </w:style>
  <w:style w:type="character" w:customStyle="1" w:styleId="PlainTextChar">
    <w:name w:val="Plain Text Char"/>
    <w:basedOn w:val="DefaultParagraphFont"/>
    <w:link w:val="PlainText"/>
    <w:rsid w:val="006E13E9"/>
    <w:rPr>
      <w:rFonts w:ascii="Courier New" w:eastAsia="Times New Roman" w:hAnsi="Courier New" w:cs="Times New Roman"/>
      <w:sz w:val="20"/>
      <w:szCs w:val="20"/>
      <w:lang w:val="en-GB" w:eastAsia="ro-RO"/>
    </w:rPr>
  </w:style>
  <w:style w:type="paragraph" w:styleId="ListParagraph">
    <w:name w:val="List Paragraph"/>
    <w:basedOn w:val="Normal"/>
    <w:uiPriority w:val="34"/>
    <w:qFormat/>
    <w:rsid w:val="006E13E9"/>
    <w:pPr>
      <w:ind w:left="720"/>
      <w:contextualSpacing/>
    </w:pPr>
  </w:style>
  <w:style w:type="paragraph" w:styleId="BodyText">
    <w:name w:val="Body Text"/>
    <w:aliases w:val=" Caracter,Caracter Caracter,Caracter Caracter Caracter, Caracter Caracter"/>
    <w:basedOn w:val="Normal"/>
    <w:link w:val="BodyTextChar"/>
    <w:rsid w:val="00CC63A5"/>
    <w:pPr>
      <w:spacing w:after="0" w:line="240" w:lineRule="auto"/>
      <w:jc w:val="both"/>
    </w:pPr>
    <w:rPr>
      <w:rFonts w:ascii="Brooklyn R" w:eastAsia="Times New Roman" w:hAnsi="Brooklyn R" w:cs="Times New Roman"/>
      <w:sz w:val="24"/>
      <w:szCs w:val="20"/>
      <w:lang w:eastAsia="ro-RO"/>
    </w:rPr>
  </w:style>
  <w:style w:type="character" w:customStyle="1" w:styleId="BodyTextChar">
    <w:name w:val="Body Text Char"/>
    <w:aliases w:val=" Caracter Char,Caracter Caracter Char,Caracter Caracter Caracter Char, Caracter Caracter Char"/>
    <w:basedOn w:val="DefaultParagraphFont"/>
    <w:link w:val="BodyText"/>
    <w:rsid w:val="00CC63A5"/>
    <w:rPr>
      <w:rFonts w:ascii="Brooklyn R" w:eastAsia="Times New Roman" w:hAnsi="Brooklyn R" w:cs="Times New Roman"/>
      <w:sz w:val="24"/>
      <w:szCs w:val="20"/>
      <w:lang w:eastAsia="ro-RO"/>
    </w:rPr>
  </w:style>
  <w:style w:type="paragraph" w:customStyle="1" w:styleId="Default">
    <w:name w:val="Default"/>
    <w:rsid w:val="00CC63A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82F9C-6152-4E99-8F4B-F6F0F581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8</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Veronel Rosu</dc:creator>
  <cp:lastModifiedBy>Aurelia Turcoman</cp:lastModifiedBy>
  <cp:revision>6</cp:revision>
  <cp:lastPrinted>2021-11-25T09:35:00Z</cp:lastPrinted>
  <dcterms:created xsi:type="dcterms:W3CDTF">2021-10-20T09:09:00Z</dcterms:created>
  <dcterms:modified xsi:type="dcterms:W3CDTF">2021-12-06T11:29:00Z</dcterms:modified>
</cp:coreProperties>
</file>